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16" w:rsidRPr="008A2F80" w:rsidRDefault="008A2F80" w:rsidP="008A2F80">
      <w:pPr>
        <w:jc w:val="center"/>
        <w:rPr>
          <w:b/>
          <w:bCs/>
        </w:rPr>
      </w:pPr>
      <w:r w:rsidRPr="008A2F80">
        <w:rPr>
          <w:b/>
          <w:bCs/>
        </w:rPr>
        <w:t>CHOITHRAM SCHOOL, MANIK BAGH, INDORE</w:t>
      </w:r>
    </w:p>
    <w:p w:rsidR="008A2F80" w:rsidRPr="008A2F80" w:rsidRDefault="008A2F80" w:rsidP="008A2F80">
      <w:pPr>
        <w:jc w:val="center"/>
        <w:rPr>
          <w:b/>
          <w:bCs/>
        </w:rPr>
      </w:pPr>
      <w:r w:rsidRPr="008A2F80">
        <w:rPr>
          <w:b/>
          <w:bCs/>
        </w:rPr>
        <w:t>ANNUAL CURRICULUM PLAN SESSION 2017 – 2018</w:t>
      </w:r>
    </w:p>
    <w:p w:rsidR="008A2F80" w:rsidRDefault="008A2F80"/>
    <w:p w:rsidR="00A21009" w:rsidRDefault="008A2F80" w:rsidP="00A21009">
      <w:pPr>
        <w:ind w:firstLine="720"/>
        <w:rPr>
          <w:b/>
          <w:bCs/>
        </w:rPr>
      </w:pPr>
      <w:r w:rsidRPr="008A2F80">
        <w:rPr>
          <w:b/>
          <w:bCs/>
        </w:rPr>
        <w:t xml:space="preserve">CLASS:       </w:t>
      </w:r>
      <w:r w:rsidR="00FC25A0">
        <w:rPr>
          <w:b/>
          <w:bCs/>
        </w:rPr>
        <w:t>XII</w:t>
      </w:r>
      <w:r w:rsidRPr="008A2F80">
        <w:rPr>
          <w:b/>
          <w:bCs/>
        </w:rPr>
        <w:t xml:space="preserve">                                </w:t>
      </w:r>
    </w:p>
    <w:p w:rsidR="008A2F80" w:rsidRPr="008A2F80" w:rsidRDefault="00A21009">
      <w:pPr>
        <w:rPr>
          <w:b/>
          <w:bCs/>
        </w:rPr>
      </w:pPr>
      <w:r>
        <w:rPr>
          <w:b/>
          <w:bCs/>
        </w:rPr>
        <w:tab/>
      </w:r>
      <w:r w:rsidR="008A2F80" w:rsidRPr="008A2F80">
        <w:rPr>
          <w:b/>
          <w:bCs/>
        </w:rPr>
        <w:t>SUBJECT:</w:t>
      </w:r>
      <w:r w:rsidR="009514CD">
        <w:rPr>
          <w:b/>
          <w:bCs/>
        </w:rPr>
        <w:t xml:space="preserve"> </w:t>
      </w:r>
      <w:r w:rsidR="00FC25A0">
        <w:rPr>
          <w:b/>
          <w:bCs/>
        </w:rPr>
        <w:t>PHYSICS</w:t>
      </w:r>
    </w:p>
    <w:tbl>
      <w:tblPr>
        <w:tblStyle w:val="TableGrid"/>
        <w:tblpPr w:leftFromText="180" w:rightFromText="180" w:vertAnchor="text" w:tblpXSpec="center" w:tblpY="1"/>
        <w:tblOverlap w:val="never"/>
        <w:tblW w:w="19008" w:type="dxa"/>
        <w:tblLayout w:type="fixed"/>
        <w:tblLook w:val="04A0" w:firstRow="1" w:lastRow="0" w:firstColumn="1" w:lastColumn="0" w:noHBand="0" w:noVBand="1"/>
      </w:tblPr>
      <w:tblGrid>
        <w:gridCol w:w="1098"/>
        <w:gridCol w:w="2070"/>
        <w:gridCol w:w="3690"/>
        <w:gridCol w:w="2070"/>
        <w:gridCol w:w="4860"/>
        <w:gridCol w:w="3870"/>
        <w:gridCol w:w="1350"/>
      </w:tblGrid>
      <w:tr w:rsidR="00982079" w:rsidTr="009514CD">
        <w:tc>
          <w:tcPr>
            <w:tcW w:w="1098" w:type="dxa"/>
            <w:vMerge w:val="restart"/>
          </w:tcPr>
          <w:p w:rsidR="00A21009" w:rsidRDefault="008A2F80" w:rsidP="00D37CE3">
            <w:pPr>
              <w:jc w:val="center"/>
              <w:rPr>
                <w:b/>
                <w:bCs/>
              </w:rPr>
            </w:pPr>
            <w:r w:rsidRPr="008A2F80">
              <w:rPr>
                <w:b/>
                <w:bCs/>
              </w:rPr>
              <w:t>Month &amp;</w:t>
            </w:r>
          </w:p>
          <w:p w:rsidR="008A2F80" w:rsidRPr="008A2F80" w:rsidRDefault="008A2F80" w:rsidP="00D37CE3">
            <w:pPr>
              <w:jc w:val="center"/>
              <w:rPr>
                <w:b/>
                <w:bCs/>
              </w:rPr>
            </w:pPr>
            <w:r w:rsidRPr="008A2F80">
              <w:rPr>
                <w:b/>
                <w:bCs/>
              </w:rPr>
              <w:t>Working Days</w:t>
            </w:r>
          </w:p>
        </w:tc>
        <w:tc>
          <w:tcPr>
            <w:tcW w:w="2070" w:type="dxa"/>
            <w:vMerge w:val="restart"/>
          </w:tcPr>
          <w:p w:rsidR="008A2F80" w:rsidRPr="008A2F80" w:rsidRDefault="008A2F80" w:rsidP="00D37CE3">
            <w:pPr>
              <w:jc w:val="center"/>
              <w:rPr>
                <w:b/>
                <w:bCs/>
              </w:rPr>
            </w:pPr>
            <w:r w:rsidRPr="008A2F80">
              <w:rPr>
                <w:b/>
                <w:bCs/>
              </w:rPr>
              <w:t>Theme/ Sub-theme</w:t>
            </w:r>
          </w:p>
        </w:tc>
        <w:tc>
          <w:tcPr>
            <w:tcW w:w="5760" w:type="dxa"/>
            <w:gridSpan w:val="2"/>
          </w:tcPr>
          <w:p w:rsidR="008A2F80" w:rsidRPr="008A2F80" w:rsidRDefault="008A2F80" w:rsidP="00D37CE3">
            <w:pPr>
              <w:jc w:val="center"/>
              <w:rPr>
                <w:b/>
                <w:bCs/>
              </w:rPr>
            </w:pPr>
            <w:r w:rsidRPr="008A2F80">
              <w:rPr>
                <w:b/>
                <w:bCs/>
              </w:rPr>
              <w:t>Learning Objectives</w:t>
            </w:r>
          </w:p>
        </w:tc>
        <w:tc>
          <w:tcPr>
            <w:tcW w:w="4860" w:type="dxa"/>
            <w:vMerge w:val="restart"/>
          </w:tcPr>
          <w:p w:rsidR="008A2F80" w:rsidRDefault="00D6691A" w:rsidP="00D37CE3">
            <w:pPr>
              <w:jc w:val="center"/>
              <w:rPr>
                <w:b/>
                <w:bCs/>
              </w:rPr>
            </w:pPr>
            <w:r>
              <w:rPr>
                <w:b/>
                <w:bCs/>
              </w:rPr>
              <w:t>Activities &amp;</w:t>
            </w:r>
            <w:r w:rsidR="008A2F80" w:rsidRPr="008A2F80">
              <w:rPr>
                <w:b/>
                <w:bCs/>
              </w:rPr>
              <w:t>Resources</w:t>
            </w:r>
          </w:p>
          <w:p w:rsidR="00D6691A" w:rsidRPr="008A2F80" w:rsidRDefault="00D6691A" w:rsidP="00D37CE3">
            <w:pPr>
              <w:jc w:val="center"/>
              <w:rPr>
                <w:b/>
                <w:bCs/>
              </w:rPr>
            </w:pPr>
          </w:p>
        </w:tc>
        <w:tc>
          <w:tcPr>
            <w:tcW w:w="3870" w:type="dxa"/>
            <w:vMerge w:val="restart"/>
          </w:tcPr>
          <w:p w:rsidR="008A2F80" w:rsidRPr="008A2F80" w:rsidRDefault="008A2F80" w:rsidP="00D37CE3">
            <w:pPr>
              <w:jc w:val="center"/>
              <w:rPr>
                <w:b/>
                <w:bCs/>
              </w:rPr>
            </w:pPr>
            <w:r w:rsidRPr="008A2F80">
              <w:rPr>
                <w:b/>
                <w:bCs/>
              </w:rPr>
              <w:t>Expected Learning Outcomes</w:t>
            </w:r>
          </w:p>
        </w:tc>
        <w:tc>
          <w:tcPr>
            <w:tcW w:w="1350" w:type="dxa"/>
            <w:vMerge w:val="restart"/>
          </w:tcPr>
          <w:p w:rsidR="008A2F80" w:rsidRPr="008A2F80" w:rsidRDefault="008A2F80" w:rsidP="00D37CE3">
            <w:pPr>
              <w:jc w:val="center"/>
              <w:rPr>
                <w:b/>
                <w:bCs/>
              </w:rPr>
            </w:pPr>
            <w:r w:rsidRPr="008A2F80">
              <w:rPr>
                <w:b/>
                <w:bCs/>
              </w:rPr>
              <w:t>Assessment</w:t>
            </w:r>
          </w:p>
        </w:tc>
      </w:tr>
      <w:tr w:rsidR="00982079" w:rsidTr="009514CD">
        <w:tc>
          <w:tcPr>
            <w:tcW w:w="1098" w:type="dxa"/>
            <w:vMerge/>
          </w:tcPr>
          <w:p w:rsidR="008A2F80" w:rsidRPr="008A2F80" w:rsidRDefault="008A2F80" w:rsidP="00D37CE3">
            <w:pPr>
              <w:jc w:val="center"/>
              <w:rPr>
                <w:b/>
                <w:bCs/>
              </w:rPr>
            </w:pPr>
          </w:p>
        </w:tc>
        <w:tc>
          <w:tcPr>
            <w:tcW w:w="2070" w:type="dxa"/>
            <w:vMerge/>
          </w:tcPr>
          <w:p w:rsidR="008A2F80" w:rsidRPr="008A2F80" w:rsidRDefault="008A2F80" w:rsidP="00D37CE3">
            <w:pPr>
              <w:jc w:val="center"/>
              <w:rPr>
                <w:b/>
                <w:bCs/>
              </w:rPr>
            </w:pPr>
          </w:p>
        </w:tc>
        <w:tc>
          <w:tcPr>
            <w:tcW w:w="3690" w:type="dxa"/>
          </w:tcPr>
          <w:p w:rsidR="008A2F80" w:rsidRPr="008A2F80" w:rsidRDefault="008A2F80" w:rsidP="00D37CE3">
            <w:pPr>
              <w:jc w:val="center"/>
              <w:rPr>
                <w:b/>
                <w:bCs/>
              </w:rPr>
            </w:pPr>
            <w:r w:rsidRPr="008A2F80">
              <w:rPr>
                <w:b/>
                <w:bCs/>
              </w:rPr>
              <w:t>Subject Specific</w:t>
            </w:r>
          </w:p>
          <w:p w:rsidR="008A2F80" w:rsidRPr="008A2F80" w:rsidRDefault="008A2F80" w:rsidP="00D37CE3">
            <w:pPr>
              <w:jc w:val="center"/>
              <w:rPr>
                <w:b/>
                <w:bCs/>
              </w:rPr>
            </w:pPr>
            <w:r w:rsidRPr="008A2F80">
              <w:rPr>
                <w:b/>
                <w:bCs/>
              </w:rPr>
              <w:t>(Content Based)</w:t>
            </w:r>
          </w:p>
        </w:tc>
        <w:tc>
          <w:tcPr>
            <w:tcW w:w="2070" w:type="dxa"/>
          </w:tcPr>
          <w:p w:rsidR="008A2F80" w:rsidRPr="008A2F80" w:rsidRDefault="008A2F80" w:rsidP="00D37CE3">
            <w:pPr>
              <w:jc w:val="center"/>
              <w:rPr>
                <w:b/>
                <w:bCs/>
              </w:rPr>
            </w:pPr>
            <w:r w:rsidRPr="008A2F80">
              <w:rPr>
                <w:b/>
                <w:bCs/>
              </w:rPr>
              <w:t>Behavioural</w:t>
            </w:r>
          </w:p>
          <w:p w:rsidR="008A2F80" w:rsidRPr="008A2F80" w:rsidRDefault="008A2F80" w:rsidP="00D37CE3">
            <w:pPr>
              <w:jc w:val="center"/>
              <w:rPr>
                <w:b/>
                <w:bCs/>
              </w:rPr>
            </w:pPr>
            <w:r w:rsidRPr="008A2F80">
              <w:rPr>
                <w:b/>
                <w:bCs/>
              </w:rPr>
              <w:t>(Application based)</w:t>
            </w:r>
          </w:p>
        </w:tc>
        <w:tc>
          <w:tcPr>
            <w:tcW w:w="4860" w:type="dxa"/>
            <w:vMerge/>
          </w:tcPr>
          <w:p w:rsidR="008A2F80" w:rsidRPr="008A2F80" w:rsidRDefault="008A2F80" w:rsidP="00D37CE3">
            <w:pPr>
              <w:jc w:val="center"/>
              <w:rPr>
                <w:b/>
                <w:bCs/>
              </w:rPr>
            </w:pPr>
          </w:p>
        </w:tc>
        <w:tc>
          <w:tcPr>
            <w:tcW w:w="3870" w:type="dxa"/>
            <w:vMerge/>
          </w:tcPr>
          <w:p w:rsidR="008A2F80" w:rsidRPr="008A2F80" w:rsidRDefault="008A2F80" w:rsidP="00D37CE3">
            <w:pPr>
              <w:jc w:val="center"/>
              <w:rPr>
                <w:b/>
                <w:bCs/>
              </w:rPr>
            </w:pPr>
          </w:p>
        </w:tc>
        <w:tc>
          <w:tcPr>
            <w:tcW w:w="1350" w:type="dxa"/>
            <w:vMerge/>
          </w:tcPr>
          <w:p w:rsidR="008A2F80" w:rsidRPr="008A2F80" w:rsidRDefault="008A2F80" w:rsidP="00D37CE3">
            <w:pPr>
              <w:jc w:val="center"/>
              <w:rPr>
                <w:b/>
                <w:bCs/>
              </w:rPr>
            </w:pPr>
          </w:p>
        </w:tc>
      </w:tr>
      <w:tr w:rsidR="00982079" w:rsidTr="009514CD">
        <w:tc>
          <w:tcPr>
            <w:tcW w:w="1098" w:type="dxa"/>
          </w:tcPr>
          <w:p w:rsidR="00FC25A0" w:rsidRPr="008A2F80" w:rsidRDefault="00FC25A0" w:rsidP="00D37CE3">
            <w:pPr>
              <w:jc w:val="center"/>
              <w:rPr>
                <w:b/>
                <w:bCs/>
              </w:rPr>
            </w:pPr>
            <w:r>
              <w:rPr>
                <w:b/>
                <w:bCs/>
              </w:rPr>
              <w:t xml:space="preserve">March </w:t>
            </w:r>
            <w:r w:rsidR="005E3D9F">
              <w:rPr>
                <w:b/>
                <w:bCs/>
              </w:rPr>
              <w:t>,</w:t>
            </w:r>
            <w:r>
              <w:rPr>
                <w:b/>
                <w:bCs/>
              </w:rPr>
              <w:t>12</w:t>
            </w:r>
          </w:p>
        </w:tc>
        <w:tc>
          <w:tcPr>
            <w:tcW w:w="2070" w:type="dxa"/>
          </w:tcPr>
          <w:p w:rsidR="00FC25A0" w:rsidRPr="00FC25A0" w:rsidRDefault="00FC25A0" w:rsidP="00FC25A0">
            <w:pPr>
              <w:rPr>
                <w:rFonts w:ascii="Times New Roman" w:hAnsi="Times New Roman" w:cs="Times New Roman"/>
                <w:sz w:val="24"/>
                <w:szCs w:val="24"/>
              </w:rPr>
            </w:pPr>
            <w:r w:rsidRPr="00FC25A0">
              <w:rPr>
                <w:rFonts w:ascii="Times New Roman" w:hAnsi="Times New Roman" w:cs="Times New Roman"/>
                <w:b/>
                <w:sz w:val="24"/>
                <w:szCs w:val="24"/>
              </w:rPr>
              <w:t>Electrostatics</w:t>
            </w:r>
          </w:p>
          <w:p w:rsidR="00FC25A0" w:rsidRPr="00B2025E" w:rsidRDefault="00FC25A0" w:rsidP="000A6456">
            <w:pPr>
              <w:rPr>
                <w:rFonts w:ascii="Times New Roman" w:hAnsi="Times New Roman" w:cs="Times New Roman"/>
                <w:sz w:val="24"/>
                <w:szCs w:val="24"/>
              </w:rPr>
            </w:pPr>
            <w:r w:rsidRPr="00B2025E">
              <w:rPr>
                <w:rFonts w:ascii="Times New Roman" w:hAnsi="Times New Roman" w:cs="Times New Roman"/>
                <w:sz w:val="24"/>
                <w:szCs w:val="24"/>
              </w:rPr>
              <w:t>Electric Charges; Conservation of charge, Coulomb’s law-force be</w:t>
            </w:r>
            <w:r>
              <w:rPr>
                <w:rFonts w:ascii="Times New Roman" w:hAnsi="Times New Roman" w:cs="Times New Roman"/>
                <w:sz w:val="24"/>
                <w:szCs w:val="24"/>
              </w:rPr>
              <w:t xml:space="preserve">tween two point charges, forces </w:t>
            </w:r>
            <w:r w:rsidRPr="00B2025E">
              <w:rPr>
                <w:rFonts w:ascii="Times New Roman" w:hAnsi="Times New Roman" w:cs="Times New Roman"/>
                <w:sz w:val="24"/>
                <w:szCs w:val="24"/>
              </w:rPr>
              <w:t>between multiple charges; superposition principle and continuous charge distribution.</w:t>
            </w:r>
          </w:p>
          <w:p w:rsidR="00FC25A0" w:rsidRPr="00B2025E" w:rsidRDefault="00FC25A0" w:rsidP="000A6456">
            <w:pPr>
              <w:rPr>
                <w:rFonts w:ascii="Times New Roman" w:hAnsi="Times New Roman" w:cs="Times New Roman"/>
                <w:sz w:val="24"/>
                <w:szCs w:val="24"/>
              </w:rPr>
            </w:pPr>
            <w:r w:rsidRPr="00B2025E">
              <w:rPr>
                <w:rFonts w:ascii="Times New Roman" w:hAnsi="Times New Roman" w:cs="Times New Roman"/>
                <w:sz w:val="24"/>
                <w:szCs w:val="24"/>
              </w:rPr>
              <w:t xml:space="preserve">Electric field, electric field due to a point charge, electric field lines, electric dipole, electric field due to a dipole, torque on a dipole in uniform electric </w:t>
            </w:r>
            <w:proofErr w:type="spellStart"/>
            <w:r w:rsidRPr="00B2025E">
              <w:rPr>
                <w:rFonts w:ascii="Times New Roman" w:hAnsi="Times New Roman" w:cs="Times New Roman"/>
                <w:sz w:val="24"/>
                <w:szCs w:val="24"/>
              </w:rPr>
              <w:t>fleld</w:t>
            </w:r>
            <w:proofErr w:type="spellEnd"/>
            <w:r w:rsidRPr="00B2025E">
              <w:rPr>
                <w:rFonts w:ascii="Times New Roman" w:hAnsi="Times New Roman" w:cs="Times New Roman"/>
                <w:sz w:val="24"/>
                <w:szCs w:val="24"/>
              </w:rPr>
              <w:t>.</w:t>
            </w:r>
          </w:p>
          <w:p w:rsidR="00FC25A0" w:rsidRPr="00B2025E" w:rsidRDefault="00FC25A0" w:rsidP="000A6456">
            <w:pPr>
              <w:rPr>
                <w:rFonts w:ascii="Times New Roman" w:hAnsi="Times New Roman" w:cs="Times New Roman"/>
                <w:sz w:val="24"/>
                <w:szCs w:val="24"/>
              </w:rPr>
            </w:pPr>
            <w:r w:rsidRPr="00B2025E">
              <w:rPr>
                <w:rFonts w:ascii="Times New Roman" w:hAnsi="Times New Roman" w:cs="Times New Roman"/>
                <w:sz w:val="24"/>
                <w:szCs w:val="24"/>
              </w:rPr>
              <w:t xml:space="preserve">Electric flux, </w:t>
            </w:r>
            <w:r w:rsidRPr="00B2025E">
              <w:rPr>
                <w:rFonts w:ascii="Times New Roman" w:hAnsi="Times New Roman" w:cs="Times New Roman"/>
                <w:sz w:val="24"/>
                <w:szCs w:val="24"/>
              </w:rPr>
              <w:lastRenderedPageBreak/>
              <w:t xml:space="preserve">statement of Gauss’s theorem and its applications to find field due to </w:t>
            </w:r>
            <w:r>
              <w:rPr>
                <w:rFonts w:ascii="Times New Roman" w:hAnsi="Times New Roman" w:cs="Times New Roman"/>
                <w:sz w:val="24"/>
                <w:szCs w:val="24"/>
              </w:rPr>
              <w:t xml:space="preserve">infinitely long </w:t>
            </w:r>
            <w:r w:rsidRPr="00B2025E">
              <w:rPr>
                <w:rFonts w:ascii="Times New Roman" w:hAnsi="Times New Roman" w:cs="Times New Roman"/>
                <w:sz w:val="24"/>
                <w:szCs w:val="24"/>
              </w:rPr>
              <w:t>straight wire, uniformly charged infinite plane s</w:t>
            </w:r>
            <w:r>
              <w:rPr>
                <w:rFonts w:ascii="Times New Roman" w:hAnsi="Times New Roman" w:cs="Times New Roman"/>
                <w:sz w:val="24"/>
                <w:szCs w:val="24"/>
              </w:rPr>
              <w:t xml:space="preserve">heet and uniformly charged thin spherical shell </w:t>
            </w:r>
            <w:r w:rsidRPr="00B2025E">
              <w:rPr>
                <w:rFonts w:ascii="Times New Roman" w:hAnsi="Times New Roman" w:cs="Times New Roman"/>
                <w:sz w:val="24"/>
                <w:szCs w:val="24"/>
              </w:rPr>
              <w:t>(field inside and outside).</w:t>
            </w:r>
          </w:p>
          <w:p w:rsidR="00FC25A0" w:rsidRPr="00B2025E" w:rsidRDefault="00FC25A0" w:rsidP="000A6456">
            <w:pPr>
              <w:rPr>
                <w:rFonts w:ascii="Times New Roman" w:hAnsi="Times New Roman" w:cs="Times New Roman"/>
                <w:sz w:val="24"/>
                <w:szCs w:val="24"/>
              </w:rPr>
            </w:pPr>
            <w:r w:rsidRPr="00B2025E">
              <w:rPr>
                <w:rFonts w:ascii="Times New Roman" w:hAnsi="Times New Roman" w:cs="Times New Roman"/>
                <w:sz w:val="24"/>
                <w:szCs w:val="24"/>
              </w:rPr>
              <w:t xml:space="preserve">Electric potential, potential difference, electric potential due </w:t>
            </w:r>
            <w:r>
              <w:rPr>
                <w:rFonts w:ascii="Times New Roman" w:hAnsi="Times New Roman" w:cs="Times New Roman"/>
                <w:sz w:val="24"/>
                <w:szCs w:val="24"/>
              </w:rPr>
              <w:t xml:space="preserve">to a point charge, a dipole and </w:t>
            </w:r>
            <w:r w:rsidRPr="00B2025E">
              <w:rPr>
                <w:rFonts w:ascii="Times New Roman" w:hAnsi="Times New Roman" w:cs="Times New Roman"/>
                <w:sz w:val="24"/>
                <w:szCs w:val="24"/>
              </w:rPr>
              <w:t xml:space="preserve">system of charges; equipotential surfaces, electrical potential </w:t>
            </w:r>
            <w:r>
              <w:rPr>
                <w:rFonts w:ascii="Times New Roman" w:hAnsi="Times New Roman" w:cs="Times New Roman"/>
                <w:sz w:val="24"/>
                <w:szCs w:val="24"/>
              </w:rPr>
              <w:t xml:space="preserve">energy of a system of two point </w:t>
            </w:r>
            <w:r w:rsidRPr="00B2025E">
              <w:rPr>
                <w:rFonts w:ascii="Times New Roman" w:hAnsi="Times New Roman" w:cs="Times New Roman"/>
                <w:sz w:val="24"/>
                <w:szCs w:val="24"/>
              </w:rPr>
              <w:t>charges and of electric dipole in an electrostatic field.</w:t>
            </w:r>
          </w:p>
          <w:p w:rsidR="00FC25A0" w:rsidRPr="00A0412B" w:rsidRDefault="00FC25A0" w:rsidP="000A6456">
            <w:pPr>
              <w:rPr>
                <w:rFonts w:ascii="Times New Roman" w:hAnsi="Times New Roman" w:cs="Times New Roman"/>
                <w:sz w:val="24"/>
                <w:szCs w:val="24"/>
              </w:rPr>
            </w:pPr>
            <w:r w:rsidRPr="00B2025E">
              <w:rPr>
                <w:rFonts w:ascii="Times New Roman" w:hAnsi="Times New Roman" w:cs="Times New Roman"/>
                <w:sz w:val="24"/>
                <w:szCs w:val="24"/>
              </w:rPr>
              <w:t>Conductors and insulators, free charges and bound charges insi</w:t>
            </w:r>
            <w:r>
              <w:rPr>
                <w:rFonts w:ascii="Times New Roman" w:hAnsi="Times New Roman" w:cs="Times New Roman"/>
                <w:sz w:val="24"/>
                <w:szCs w:val="24"/>
              </w:rPr>
              <w:t xml:space="preserve">de a conductor. Dielectrics and </w:t>
            </w:r>
            <w:r w:rsidRPr="00B2025E">
              <w:rPr>
                <w:rFonts w:ascii="Times New Roman" w:hAnsi="Times New Roman" w:cs="Times New Roman"/>
                <w:sz w:val="24"/>
                <w:szCs w:val="24"/>
              </w:rPr>
              <w:t xml:space="preserve">electric </w:t>
            </w:r>
            <w:proofErr w:type="spellStart"/>
            <w:r w:rsidRPr="00B2025E">
              <w:rPr>
                <w:rFonts w:ascii="Times New Roman" w:hAnsi="Times New Roman" w:cs="Times New Roman"/>
                <w:sz w:val="24"/>
                <w:szCs w:val="24"/>
              </w:rPr>
              <w:lastRenderedPageBreak/>
              <w:t>polarisation</w:t>
            </w:r>
            <w:proofErr w:type="spellEnd"/>
            <w:r w:rsidRPr="00B2025E">
              <w:rPr>
                <w:rFonts w:ascii="Times New Roman" w:hAnsi="Times New Roman" w:cs="Times New Roman"/>
                <w:sz w:val="24"/>
                <w:szCs w:val="24"/>
              </w:rPr>
              <w:t>, capacitors and capacitance, combination</w:t>
            </w:r>
            <w:r>
              <w:rPr>
                <w:rFonts w:ascii="Times New Roman" w:hAnsi="Times New Roman" w:cs="Times New Roman"/>
                <w:sz w:val="24"/>
                <w:szCs w:val="24"/>
              </w:rPr>
              <w:t xml:space="preserve"> of capacitors in series and in </w:t>
            </w:r>
            <w:r w:rsidRPr="00B2025E">
              <w:rPr>
                <w:rFonts w:ascii="Times New Roman" w:hAnsi="Times New Roman" w:cs="Times New Roman"/>
                <w:sz w:val="24"/>
                <w:szCs w:val="24"/>
              </w:rPr>
              <w:t>parallel, capacitance of a parallel plate capacitor with and wi</w:t>
            </w:r>
            <w:r>
              <w:rPr>
                <w:rFonts w:ascii="Times New Roman" w:hAnsi="Times New Roman" w:cs="Times New Roman"/>
                <w:sz w:val="24"/>
                <w:szCs w:val="24"/>
              </w:rPr>
              <w:t xml:space="preserve">thout dielectric medium between </w:t>
            </w:r>
            <w:r w:rsidRPr="00B2025E">
              <w:rPr>
                <w:rFonts w:ascii="Times New Roman" w:hAnsi="Times New Roman" w:cs="Times New Roman"/>
                <w:sz w:val="24"/>
                <w:szCs w:val="24"/>
              </w:rPr>
              <w:t xml:space="preserve">the plates, energy stored in a capacitor. Van de </w:t>
            </w:r>
            <w:proofErr w:type="spellStart"/>
            <w:r w:rsidRPr="00B2025E">
              <w:rPr>
                <w:rFonts w:ascii="Times New Roman" w:hAnsi="Times New Roman" w:cs="Times New Roman"/>
                <w:sz w:val="24"/>
                <w:szCs w:val="24"/>
              </w:rPr>
              <w:t>Graaff</w:t>
            </w:r>
            <w:proofErr w:type="spellEnd"/>
            <w:r w:rsidRPr="00B2025E">
              <w:rPr>
                <w:rFonts w:ascii="Times New Roman" w:hAnsi="Times New Roman" w:cs="Times New Roman"/>
                <w:sz w:val="24"/>
                <w:szCs w:val="24"/>
              </w:rPr>
              <w:t xml:space="preserve"> generator.</w:t>
            </w:r>
          </w:p>
        </w:tc>
        <w:tc>
          <w:tcPr>
            <w:tcW w:w="3690" w:type="dxa"/>
          </w:tcPr>
          <w:p w:rsidR="00FC25A0" w:rsidRDefault="00FC25A0" w:rsidP="00FC25A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will be able to</w:t>
            </w:r>
          </w:p>
          <w:p w:rsidR="00FC25A0" w:rsidRDefault="00FC25A0" w:rsidP="00FC25A0">
            <w:pPr>
              <w:pStyle w:val="Normal1"/>
              <w:numPr>
                <w:ilvl w:val="0"/>
                <w:numId w:val="1"/>
              </w:numPr>
              <w:ind w:hanging="360"/>
            </w:pPr>
            <w:r>
              <w:rPr>
                <w:rFonts w:ascii="Times New Roman" w:eastAsia="Times New Roman" w:hAnsi="Times New Roman" w:cs="Times New Roman"/>
                <w:sz w:val="24"/>
                <w:szCs w:val="24"/>
              </w:rPr>
              <w:t>Understand the concept of charge</w:t>
            </w:r>
          </w:p>
          <w:p w:rsidR="00FC25A0" w:rsidRDefault="00FC25A0" w:rsidP="00FC25A0">
            <w:pPr>
              <w:pStyle w:val="Normal1"/>
              <w:numPr>
                <w:ilvl w:val="0"/>
                <w:numId w:val="1"/>
              </w:numPr>
              <w:ind w:hanging="360"/>
            </w:pPr>
            <w:r>
              <w:rPr>
                <w:rFonts w:ascii="Times New Roman" w:eastAsia="Times New Roman" w:hAnsi="Times New Roman" w:cs="Times New Roman"/>
                <w:sz w:val="24"/>
                <w:szCs w:val="24"/>
              </w:rPr>
              <w:t>Understand concept of electrostatic force and field.</w:t>
            </w:r>
          </w:p>
          <w:p w:rsidR="00FC25A0" w:rsidRDefault="00FC25A0" w:rsidP="00FC25A0">
            <w:pPr>
              <w:pStyle w:val="Normal1"/>
              <w:numPr>
                <w:ilvl w:val="0"/>
                <w:numId w:val="1"/>
              </w:numPr>
              <w:ind w:hanging="360"/>
            </w:pPr>
            <w:r>
              <w:rPr>
                <w:rFonts w:ascii="Times New Roman" w:eastAsia="Times New Roman" w:hAnsi="Times New Roman" w:cs="Times New Roman"/>
                <w:sz w:val="24"/>
                <w:szCs w:val="24"/>
              </w:rPr>
              <w:t>State the Coulomb’s law of electrostatic force.</w:t>
            </w:r>
          </w:p>
          <w:p w:rsidR="00FC25A0" w:rsidRDefault="00FC25A0" w:rsidP="00FC25A0">
            <w:pPr>
              <w:pStyle w:val="Normal1"/>
              <w:numPr>
                <w:ilvl w:val="0"/>
                <w:numId w:val="1"/>
              </w:numPr>
              <w:ind w:hanging="360"/>
            </w:pPr>
            <w:r>
              <w:rPr>
                <w:rFonts w:ascii="Times New Roman" w:eastAsia="Times New Roman" w:hAnsi="Times New Roman" w:cs="Times New Roman"/>
                <w:sz w:val="24"/>
                <w:szCs w:val="24"/>
              </w:rPr>
              <w:t>Understand the concept potential.</w:t>
            </w:r>
          </w:p>
          <w:p w:rsidR="00FC25A0" w:rsidRPr="009702A5" w:rsidRDefault="00FC25A0" w:rsidP="00FC25A0">
            <w:pPr>
              <w:pStyle w:val="Normal1"/>
              <w:numPr>
                <w:ilvl w:val="0"/>
                <w:numId w:val="1"/>
              </w:numPr>
              <w:ind w:hanging="360"/>
            </w:pPr>
            <w:r>
              <w:rPr>
                <w:rFonts w:ascii="Times New Roman" w:eastAsia="Times New Roman" w:hAnsi="Times New Roman" w:cs="Times New Roman"/>
                <w:sz w:val="24"/>
                <w:szCs w:val="24"/>
              </w:rPr>
              <w:t>Understand the concept of capacitor.</w:t>
            </w:r>
          </w:p>
          <w:p w:rsidR="009702A5" w:rsidRPr="009702A5" w:rsidRDefault="009702A5" w:rsidP="00FC25A0">
            <w:pPr>
              <w:pStyle w:val="Normal1"/>
              <w:numPr>
                <w:ilvl w:val="0"/>
                <w:numId w:val="1"/>
              </w:numPr>
              <w:ind w:hanging="360"/>
            </w:pPr>
            <w:r>
              <w:rPr>
                <w:rFonts w:ascii="Times New Roman" w:eastAsia="Times New Roman" w:hAnsi="Times New Roman" w:cs="Times New Roman"/>
                <w:sz w:val="24"/>
                <w:szCs w:val="24"/>
              </w:rPr>
              <w:t>Understand the electric dipole and electric field due to an electric dipole.</w:t>
            </w:r>
          </w:p>
          <w:p w:rsidR="009702A5" w:rsidRPr="009702A5" w:rsidRDefault="009702A5" w:rsidP="00FC25A0">
            <w:pPr>
              <w:pStyle w:val="Normal1"/>
              <w:numPr>
                <w:ilvl w:val="0"/>
                <w:numId w:val="1"/>
              </w:numPr>
              <w:ind w:hanging="360"/>
            </w:pPr>
            <w:r>
              <w:rPr>
                <w:rFonts w:ascii="Times New Roman" w:eastAsia="Times New Roman" w:hAnsi="Times New Roman" w:cs="Times New Roman"/>
                <w:sz w:val="24"/>
                <w:szCs w:val="24"/>
              </w:rPr>
              <w:t>Understand the electric potential and potential gradient.</w:t>
            </w:r>
          </w:p>
          <w:p w:rsidR="009702A5" w:rsidRDefault="009702A5" w:rsidP="00FC25A0">
            <w:pPr>
              <w:pStyle w:val="Normal1"/>
              <w:numPr>
                <w:ilvl w:val="0"/>
                <w:numId w:val="1"/>
              </w:numPr>
              <w:ind w:hanging="360"/>
            </w:pPr>
            <w:r>
              <w:rPr>
                <w:rFonts w:ascii="Times New Roman" w:eastAsia="Times New Roman" w:hAnsi="Times New Roman" w:cs="Times New Roman"/>
                <w:sz w:val="24"/>
                <w:szCs w:val="24"/>
              </w:rPr>
              <w:t>Understand the potential energy and torque due to an electric dipole.</w:t>
            </w:r>
          </w:p>
          <w:p w:rsidR="00FC25A0" w:rsidRDefault="00FC25A0" w:rsidP="00D37CE3">
            <w:pPr>
              <w:jc w:val="center"/>
              <w:rPr>
                <w:b/>
                <w:bCs/>
              </w:rPr>
            </w:pPr>
          </w:p>
          <w:p w:rsidR="009702A5" w:rsidRPr="008A2F80" w:rsidRDefault="009702A5" w:rsidP="00D37CE3">
            <w:pPr>
              <w:jc w:val="center"/>
              <w:rPr>
                <w:b/>
                <w:bCs/>
              </w:rPr>
            </w:pPr>
          </w:p>
        </w:tc>
        <w:tc>
          <w:tcPr>
            <w:tcW w:w="2070" w:type="dxa"/>
          </w:tcPr>
          <w:p w:rsidR="00FC25A0" w:rsidRDefault="00FC25A0" w:rsidP="00FC25A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w:t>
            </w:r>
            <w:proofErr w:type="gramStart"/>
            <w:r>
              <w:rPr>
                <w:rFonts w:ascii="Times New Roman" w:eastAsia="Times New Roman" w:hAnsi="Times New Roman" w:cs="Times New Roman"/>
                <w:sz w:val="24"/>
                <w:szCs w:val="24"/>
              </w:rPr>
              <w:t>..</w:t>
            </w:r>
            <w:proofErr w:type="gramEnd"/>
          </w:p>
          <w:p w:rsidR="00FC25A0" w:rsidRDefault="00FC25A0" w:rsidP="00FC25A0">
            <w:pPr>
              <w:pStyle w:val="Normal1"/>
              <w:numPr>
                <w:ilvl w:val="0"/>
                <w:numId w:val="2"/>
              </w:numPr>
              <w:ind w:hanging="360"/>
            </w:pPr>
            <w:r>
              <w:rPr>
                <w:rFonts w:ascii="Times New Roman" w:eastAsia="Times New Roman" w:hAnsi="Times New Roman" w:cs="Times New Roman"/>
                <w:sz w:val="24"/>
                <w:szCs w:val="24"/>
              </w:rPr>
              <w:t xml:space="preserve">Apply the concept </w:t>
            </w:r>
            <w:bookmarkStart w:id="0" w:name="_GoBack"/>
            <w:bookmarkEnd w:id="0"/>
            <w:r>
              <w:rPr>
                <w:rFonts w:ascii="Times New Roman" w:eastAsia="Times New Roman" w:hAnsi="Times New Roman" w:cs="Times New Roman"/>
                <w:sz w:val="24"/>
                <w:szCs w:val="24"/>
              </w:rPr>
              <w:t>of static electricity in selection of cloths as per the weather conditions</w:t>
            </w:r>
          </w:p>
          <w:p w:rsidR="00FC25A0" w:rsidRDefault="00FC25A0" w:rsidP="00FC25A0">
            <w:pPr>
              <w:pStyle w:val="Normal1"/>
              <w:numPr>
                <w:ilvl w:val="0"/>
                <w:numId w:val="2"/>
              </w:numPr>
              <w:ind w:hanging="360"/>
            </w:pPr>
            <w:r>
              <w:rPr>
                <w:rFonts w:ascii="Arial" w:eastAsia="Arial" w:hAnsi="Arial" w:cs="Arial"/>
                <w:sz w:val="20"/>
                <w:szCs w:val="20"/>
              </w:rPr>
              <w:t xml:space="preserve">By using the concept of electrostatics students can protect themselves from lightning. </w:t>
            </w:r>
          </w:p>
          <w:p w:rsidR="00FC25A0" w:rsidRPr="009702A5" w:rsidRDefault="00FC25A0" w:rsidP="00FC25A0">
            <w:pPr>
              <w:pStyle w:val="Normal1"/>
              <w:numPr>
                <w:ilvl w:val="0"/>
                <w:numId w:val="2"/>
              </w:numPr>
              <w:ind w:hanging="360"/>
            </w:pPr>
            <w:r>
              <w:rPr>
                <w:rFonts w:ascii="Arial" w:eastAsia="Arial" w:hAnsi="Arial" w:cs="Arial"/>
                <w:sz w:val="20"/>
                <w:szCs w:val="20"/>
              </w:rPr>
              <w:t xml:space="preserve">Distinguish between parallel plate and cylindrical capacitors and their </w:t>
            </w:r>
            <w:proofErr w:type="gramStart"/>
            <w:r>
              <w:rPr>
                <w:rFonts w:ascii="Arial" w:eastAsia="Arial" w:hAnsi="Arial" w:cs="Arial"/>
                <w:sz w:val="20"/>
                <w:szCs w:val="20"/>
              </w:rPr>
              <w:lastRenderedPageBreak/>
              <w:t xml:space="preserve">uses  </w:t>
            </w:r>
            <w:r w:rsidR="009702A5">
              <w:rPr>
                <w:rFonts w:ascii="Arial" w:eastAsia="Arial" w:hAnsi="Arial" w:cs="Arial"/>
                <w:sz w:val="20"/>
                <w:szCs w:val="20"/>
              </w:rPr>
              <w:t>.</w:t>
            </w:r>
            <w:proofErr w:type="gramEnd"/>
          </w:p>
          <w:p w:rsidR="009702A5" w:rsidRPr="009702A5" w:rsidRDefault="009702A5" w:rsidP="00FC25A0">
            <w:pPr>
              <w:pStyle w:val="Normal1"/>
              <w:numPr>
                <w:ilvl w:val="0"/>
                <w:numId w:val="2"/>
              </w:numPr>
              <w:ind w:hanging="360"/>
            </w:pPr>
            <w:r>
              <w:rPr>
                <w:rFonts w:ascii="Arial" w:eastAsia="Arial" w:hAnsi="Arial" w:cs="Arial"/>
                <w:sz w:val="20"/>
                <w:szCs w:val="20"/>
              </w:rPr>
              <w:t xml:space="preserve">Apply the </w:t>
            </w:r>
            <w:proofErr w:type="gramStart"/>
            <w:r>
              <w:rPr>
                <w:rFonts w:ascii="Arial" w:eastAsia="Arial" w:hAnsi="Arial" w:cs="Arial"/>
                <w:sz w:val="20"/>
                <w:szCs w:val="20"/>
              </w:rPr>
              <w:t>concept  and</w:t>
            </w:r>
            <w:proofErr w:type="gramEnd"/>
            <w:r>
              <w:rPr>
                <w:rFonts w:ascii="Arial" w:eastAsia="Arial" w:hAnsi="Arial" w:cs="Arial"/>
                <w:sz w:val="20"/>
                <w:szCs w:val="20"/>
              </w:rPr>
              <w:t xml:space="preserve"> principle of capacitor  in forming </w:t>
            </w:r>
            <w:proofErr w:type="spellStart"/>
            <w:r>
              <w:rPr>
                <w:rFonts w:ascii="Arial" w:eastAsia="Arial" w:hAnsi="Arial" w:cs="Arial"/>
                <w:sz w:val="20"/>
                <w:szCs w:val="20"/>
              </w:rPr>
              <w:t>home made</w:t>
            </w:r>
            <w:proofErr w:type="spellEnd"/>
            <w:r>
              <w:rPr>
                <w:rFonts w:ascii="Arial" w:eastAsia="Arial" w:hAnsi="Arial" w:cs="Arial"/>
                <w:sz w:val="20"/>
                <w:szCs w:val="20"/>
              </w:rPr>
              <w:t xml:space="preserve"> capacitor.</w:t>
            </w:r>
          </w:p>
          <w:p w:rsidR="009702A5" w:rsidRPr="009702A5" w:rsidRDefault="009702A5" w:rsidP="00FC25A0">
            <w:pPr>
              <w:pStyle w:val="Normal1"/>
              <w:numPr>
                <w:ilvl w:val="0"/>
                <w:numId w:val="2"/>
              </w:numPr>
              <w:ind w:hanging="360"/>
            </w:pPr>
            <w:r>
              <w:rPr>
                <w:rFonts w:ascii="Arial" w:eastAsia="Arial" w:hAnsi="Arial" w:cs="Arial"/>
                <w:sz w:val="20"/>
                <w:szCs w:val="20"/>
              </w:rPr>
              <w:t>Apply the concept of charging to charge any conductor at home.</w:t>
            </w:r>
          </w:p>
          <w:p w:rsidR="009702A5" w:rsidRDefault="009702A5" w:rsidP="009702A5">
            <w:pPr>
              <w:pStyle w:val="Normal1"/>
              <w:rPr>
                <w:rFonts w:ascii="Arial" w:eastAsia="Arial" w:hAnsi="Arial" w:cs="Arial"/>
                <w:sz w:val="20"/>
                <w:szCs w:val="20"/>
              </w:rPr>
            </w:pPr>
          </w:p>
          <w:p w:rsidR="009702A5" w:rsidRDefault="009702A5" w:rsidP="009702A5">
            <w:pPr>
              <w:pStyle w:val="Normal1"/>
            </w:pPr>
          </w:p>
          <w:p w:rsidR="00FC25A0" w:rsidRPr="008A2F80" w:rsidRDefault="00FC25A0" w:rsidP="00D37CE3">
            <w:pPr>
              <w:jc w:val="center"/>
              <w:rPr>
                <w:b/>
                <w:bCs/>
              </w:rPr>
            </w:pPr>
          </w:p>
        </w:tc>
        <w:tc>
          <w:tcPr>
            <w:tcW w:w="4860" w:type="dxa"/>
          </w:tcPr>
          <w:p w:rsidR="00FC25A0" w:rsidRDefault="00FC25A0" w:rsidP="00FC25A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Teacher will start the topic by asking the following questions related to the previous knowledge</w:t>
            </w:r>
          </w:p>
          <w:p w:rsidR="00FC25A0" w:rsidRDefault="00FC25A0" w:rsidP="00FC25A0">
            <w:pPr>
              <w:pStyle w:val="Normal1"/>
              <w:numPr>
                <w:ilvl w:val="0"/>
                <w:numId w:val="3"/>
              </w:numPr>
              <w:ind w:hanging="360"/>
            </w:pPr>
            <w:r>
              <w:rPr>
                <w:rFonts w:ascii="Times New Roman" w:eastAsia="Times New Roman" w:hAnsi="Times New Roman" w:cs="Times New Roman"/>
                <w:b/>
                <w:sz w:val="24"/>
                <w:szCs w:val="24"/>
              </w:rPr>
              <w:t>When we take off our synthetic shirts or nylon sweaters a spark is produced. Why?</w:t>
            </w:r>
          </w:p>
          <w:p w:rsidR="00FC25A0" w:rsidRDefault="00FC25A0" w:rsidP="00FC25A0">
            <w:pPr>
              <w:pStyle w:val="Normal1"/>
              <w:numPr>
                <w:ilvl w:val="0"/>
                <w:numId w:val="3"/>
              </w:numPr>
              <w:ind w:hanging="360"/>
            </w:pPr>
            <w:r>
              <w:rPr>
                <w:rFonts w:ascii="Times New Roman" w:eastAsia="Times New Roman" w:hAnsi="Times New Roman" w:cs="Times New Roman"/>
                <w:sz w:val="24"/>
                <w:szCs w:val="24"/>
              </w:rPr>
              <w:t xml:space="preserve"> By rubbing palms we experience a different feeling. Why?</w:t>
            </w:r>
          </w:p>
          <w:p w:rsidR="00FC25A0" w:rsidRDefault="00FC25A0" w:rsidP="00FC25A0">
            <w:pPr>
              <w:pStyle w:val="Normal1"/>
              <w:numPr>
                <w:ilvl w:val="0"/>
                <w:numId w:val="3"/>
              </w:numPr>
              <w:ind w:hanging="360"/>
            </w:pPr>
            <w:r>
              <w:rPr>
                <w:rFonts w:ascii="Times New Roman" w:eastAsia="Times New Roman" w:hAnsi="Times New Roman" w:cs="Times New Roman"/>
                <w:sz w:val="24"/>
                <w:szCs w:val="24"/>
              </w:rPr>
              <w:t xml:space="preserve"> Why does the mustard seeds adhere to the walls of the polythene bag</w:t>
            </w:r>
          </w:p>
          <w:p w:rsidR="00FC25A0" w:rsidRDefault="00FC25A0" w:rsidP="00FC25A0">
            <w:pPr>
              <w:pStyle w:val="Normal1"/>
              <w:numPr>
                <w:ilvl w:val="0"/>
                <w:numId w:val="3"/>
              </w:numPr>
              <w:ind w:hanging="360"/>
            </w:pPr>
            <w:r>
              <w:rPr>
                <w:rFonts w:ascii="Times New Roman" w:eastAsia="Times New Roman" w:hAnsi="Times New Roman" w:cs="Times New Roman"/>
                <w:sz w:val="24"/>
                <w:szCs w:val="24"/>
              </w:rPr>
              <w:t>If an electrically charged rod is brought near normal flow of water from a tap, the flow gets slightly diverted towards the rod. Why?</w:t>
            </w:r>
          </w:p>
          <w:p w:rsidR="00FC25A0" w:rsidRDefault="00FC25A0" w:rsidP="00FC25A0">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according to the response of the students the </w:t>
            </w:r>
            <w:proofErr w:type="spellStart"/>
            <w:r>
              <w:rPr>
                <w:rFonts w:ascii="Times New Roman" w:eastAsia="Times New Roman" w:hAnsi="Times New Roman" w:cs="Times New Roman"/>
                <w:sz w:val="24"/>
                <w:szCs w:val="24"/>
              </w:rPr>
              <w:t>explaination</w:t>
            </w:r>
            <w:proofErr w:type="spellEnd"/>
            <w:r>
              <w:rPr>
                <w:rFonts w:ascii="Times New Roman" w:eastAsia="Times New Roman" w:hAnsi="Times New Roman" w:cs="Times New Roman"/>
                <w:sz w:val="24"/>
                <w:szCs w:val="24"/>
              </w:rPr>
              <w:t xml:space="preserve"> of the topic will be </w:t>
            </w:r>
            <w:proofErr w:type="gramStart"/>
            <w:r>
              <w:rPr>
                <w:rFonts w:ascii="Times New Roman" w:eastAsia="Times New Roman" w:hAnsi="Times New Roman" w:cs="Times New Roman"/>
                <w:sz w:val="24"/>
                <w:szCs w:val="24"/>
              </w:rPr>
              <w:t>started ,through</w:t>
            </w:r>
            <w:proofErr w:type="gramEnd"/>
            <w:r>
              <w:rPr>
                <w:rFonts w:ascii="Times New Roman" w:eastAsia="Times New Roman" w:hAnsi="Times New Roman" w:cs="Times New Roman"/>
                <w:sz w:val="24"/>
                <w:szCs w:val="24"/>
              </w:rPr>
              <w:t xml:space="preserve"> lecture method the concept of force and electric field will be explained. By demonstrating the activity of charging polythene and glass rod by rubbing to each other the types of charges and property of attraction of two unlike </w:t>
            </w:r>
            <w:proofErr w:type="gramStart"/>
            <w:r>
              <w:rPr>
                <w:rFonts w:ascii="Times New Roman" w:eastAsia="Times New Roman" w:hAnsi="Times New Roman" w:cs="Times New Roman"/>
                <w:sz w:val="24"/>
                <w:szCs w:val="24"/>
              </w:rPr>
              <w:t>charges  will</w:t>
            </w:r>
            <w:proofErr w:type="gramEnd"/>
            <w:r>
              <w:rPr>
                <w:rFonts w:ascii="Times New Roman" w:eastAsia="Times New Roman" w:hAnsi="Times New Roman" w:cs="Times New Roman"/>
                <w:sz w:val="24"/>
                <w:szCs w:val="24"/>
              </w:rPr>
              <w:t xml:space="preserve"> be explained.</w:t>
            </w:r>
          </w:p>
          <w:p w:rsidR="00FC25A0" w:rsidRDefault="00FC25A0" w:rsidP="00FC25A0">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lecture method concept of potential and electric field will be explained.</w:t>
            </w:r>
          </w:p>
          <w:p w:rsidR="00FC25A0" w:rsidRDefault="00FC25A0" w:rsidP="00FC25A0">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regulators of a fan the construction </w:t>
            </w:r>
            <w:proofErr w:type="spellStart"/>
            <w:r>
              <w:rPr>
                <w:rFonts w:ascii="Times New Roman" w:eastAsia="Times New Roman" w:hAnsi="Times New Roman" w:cs="Times New Roman"/>
                <w:sz w:val="24"/>
                <w:szCs w:val="24"/>
              </w:rPr>
              <w:t>ang</w:t>
            </w:r>
            <w:proofErr w:type="spellEnd"/>
            <w:r>
              <w:rPr>
                <w:rFonts w:ascii="Times New Roman" w:eastAsia="Times New Roman" w:hAnsi="Times New Roman" w:cs="Times New Roman"/>
                <w:sz w:val="24"/>
                <w:szCs w:val="24"/>
              </w:rPr>
              <w:t xml:space="preserve"> working of capacitors will be discussed.  </w:t>
            </w:r>
          </w:p>
          <w:p w:rsidR="00FC25A0" w:rsidRDefault="00FC25A0" w:rsidP="00FC25A0">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questions…</w:t>
            </w:r>
          </w:p>
          <w:p w:rsidR="00FC25A0" w:rsidRDefault="00FC25A0" w:rsidP="00FC25A0">
            <w:pPr>
              <w:pStyle w:val="Normal1"/>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Plotting of graph showing the variation of </w:t>
            </w:r>
            <w:proofErr w:type="spellStart"/>
            <w:r>
              <w:rPr>
                <w:rFonts w:ascii="Times New Roman" w:eastAsia="Times New Roman" w:hAnsi="Times New Roman" w:cs="Times New Roman"/>
                <w:sz w:val="24"/>
                <w:szCs w:val="24"/>
              </w:rPr>
              <w:t>Coulom</w:t>
            </w:r>
            <w:proofErr w:type="spellEnd"/>
            <w:r>
              <w:rPr>
                <w:rFonts w:ascii="Times New Roman" w:eastAsia="Times New Roman" w:hAnsi="Times New Roman" w:cs="Times New Roman"/>
                <w:sz w:val="24"/>
                <w:szCs w:val="24"/>
              </w:rPr>
              <w:t xml:space="preserve"> force versus </w:t>
            </w:r>
            <w:proofErr w:type="spellStart"/>
            <w:r>
              <w:rPr>
                <w:rFonts w:ascii="Times New Roman" w:eastAsia="Times New Roman" w:hAnsi="Times New Roman" w:cs="Times New Roman"/>
                <w:sz w:val="24"/>
                <w:szCs w:val="24"/>
              </w:rPr>
              <w:t>distane</w:t>
            </w:r>
            <w:proofErr w:type="spellEnd"/>
            <w:r>
              <w:rPr>
                <w:rFonts w:ascii="Times New Roman" w:eastAsia="Times New Roman" w:hAnsi="Times New Roman" w:cs="Times New Roman"/>
                <w:sz w:val="24"/>
                <w:szCs w:val="24"/>
              </w:rPr>
              <w:t xml:space="preserve"> between two similar and two dissimilar charges.</w:t>
            </w:r>
          </w:p>
          <w:p w:rsidR="00FC25A0" w:rsidRDefault="00FC25A0" w:rsidP="00FC25A0">
            <w:pPr>
              <w:pStyle w:val="Normal1"/>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you can charge a metal sphere negatively without </w:t>
            </w:r>
            <w:proofErr w:type="gramStart"/>
            <w:r>
              <w:rPr>
                <w:rFonts w:ascii="Times New Roman" w:eastAsia="Times New Roman" w:hAnsi="Times New Roman" w:cs="Times New Roman"/>
                <w:sz w:val="24"/>
                <w:szCs w:val="24"/>
              </w:rPr>
              <w:t>touching ?</w:t>
            </w:r>
            <w:proofErr w:type="gramEnd"/>
          </w:p>
          <w:p w:rsidR="00FC25A0" w:rsidRDefault="00FC25A0" w:rsidP="00FC25A0">
            <w:pPr>
              <w:pStyle w:val="Normal1"/>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Drawing of electric field lines around the charges.</w:t>
            </w:r>
          </w:p>
          <w:p w:rsidR="00FC25A0" w:rsidRDefault="00FC25A0" w:rsidP="00FC25A0">
            <w:pPr>
              <w:pStyle w:val="Normal1"/>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of Gauss’s theorem.</w:t>
            </w:r>
          </w:p>
          <w:p w:rsidR="00FC25A0" w:rsidRDefault="00FC25A0" w:rsidP="00FC25A0">
            <w:pPr>
              <w:pStyle w:val="Normal1"/>
              <w:numPr>
                <w:ilvl w:val="0"/>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Numerical questions on capacitors.</w:t>
            </w:r>
          </w:p>
          <w:p w:rsidR="00FC25A0" w:rsidRPr="008A2F80" w:rsidRDefault="00FC25A0" w:rsidP="00D37CE3">
            <w:pPr>
              <w:jc w:val="center"/>
              <w:rPr>
                <w:b/>
                <w:bCs/>
              </w:rPr>
            </w:pPr>
          </w:p>
        </w:tc>
        <w:tc>
          <w:tcPr>
            <w:tcW w:w="3870" w:type="dxa"/>
          </w:tcPr>
          <w:p w:rsidR="00FC25A0" w:rsidRDefault="00FC25A0" w:rsidP="00FC25A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Students have learned </w:t>
            </w:r>
          </w:p>
          <w:p w:rsidR="00FC25A0" w:rsidRDefault="00FC25A0" w:rsidP="00FC25A0">
            <w:pPr>
              <w:pStyle w:val="Normal1"/>
              <w:numPr>
                <w:ilvl w:val="0"/>
                <w:numId w:val="1"/>
              </w:numPr>
              <w:ind w:hanging="360"/>
            </w:pPr>
            <w:r>
              <w:rPr>
                <w:rFonts w:ascii="Times New Roman" w:eastAsia="Times New Roman" w:hAnsi="Times New Roman" w:cs="Times New Roman"/>
                <w:sz w:val="24"/>
                <w:szCs w:val="24"/>
              </w:rPr>
              <w:t>The concept electrostatic force and field.</w:t>
            </w:r>
          </w:p>
          <w:p w:rsidR="00FC25A0" w:rsidRDefault="00FC25A0" w:rsidP="00FC25A0">
            <w:pPr>
              <w:pStyle w:val="Normal1"/>
              <w:ind w:left="720"/>
              <w:rPr>
                <w:rFonts w:ascii="Times New Roman" w:eastAsia="Times New Roman" w:hAnsi="Times New Roman" w:cs="Times New Roman"/>
                <w:sz w:val="24"/>
                <w:szCs w:val="24"/>
              </w:rPr>
            </w:pPr>
          </w:p>
          <w:p w:rsidR="00FC25A0" w:rsidRDefault="00FC25A0" w:rsidP="00FC25A0">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of torque in rotating a dipole</w:t>
            </w:r>
          </w:p>
          <w:p w:rsidR="00FC25A0" w:rsidRDefault="00FC25A0" w:rsidP="00FC25A0">
            <w:pPr>
              <w:pStyle w:val="Normal1"/>
              <w:ind w:left="720"/>
              <w:rPr>
                <w:rFonts w:ascii="Arial" w:eastAsia="Arial" w:hAnsi="Arial" w:cs="Arial"/>
                <w:sz w:val="24"/>
                <w:szCs w:val="24"/>
              </w:rPr>
            </w:pPr>
          </w:p>
          <w:p w:rsidR="00FC25A0" w:rsidRDefault="00FC25A0" w:rsidP="00FC25A0">
            <w:pPr>
              <w:pStyle w:val="Normal1"/>
              <w:numPr>
                <w:ilvl w:val="0"/>
                <w:numId w:val="1"/>
              </w:numPr>
              <w:ind w:hanging="360"/>
            </w:pPr>
            <w:r>
              <w:rPr>
                <w:rFonts w:ascii="Cambria" w:eastAsia="Cambria" w:hAnsi="Cambria" w:cs="Cambria"/>
                <w:b/>
                <w:color w:val="4F81BD"/>
              </w:rPr>
              <w:t>Energ</w:t>
            </w:r>
            <w:r>
              <w:rPr>
                <w:rFonts w:ascii="Arial" w:eastAsia="Arial" w:hAnsi="Arial" w:cs="Arial"/>
              </w:rPr>
              <w:t>y of a capacitor and uses of capacitor in different appliances.</w:t>
            </w:r>
          </w:p>
          <w:p w:rsidR="00FC25A0" w:rsidRDefault="00FC25A0" w:rsidP="00FC25A0">
            <w:pPr>
              <w:pStyle w:val="Normal1"/>
              <w:numPr>
                <w:ilvl w:val="0"/>
                <w:numId w:val="1"/>
              </w:numPr>
              <w:ind w:hanging="360"/>
            </w:pPr>
            <w:r>
              <w:rPr>
                <w:rFonts w:ascii="Arial" w:eastAsia="Arial" w:hAnsi="Arial" w:cs="Arial"/>
              </w:rPr>
              <w:t>The applications of Gauss’s theorem</w:t>
            </w:r>
          </w:p>
          <w:p w:rsidR="00FC25A0" w:rsidRDefault="00FC25A0" w:rsidP="00FC25A0">
            <w:pPr>
              <w:pStyle w:val="Normal1"/>
              <w:numPr>
                <w:ilvl w:val="0"/>
                <w:numId w:val="1"/>
              </w:numPr>
              <w:ind w:hanging="360"/>
            </w:pPr>
            <w:r>
              <w:rPr>
                <w:rFonts w:ascii="Arial" w:eastAsia="Arial" w:hAnsi="Arial" w:cs="Arial"/>
              </w:rPr>
              <w:t>Drawing the electric field lines and presence of electric field.</w:t>
            </w:r>
          </w:p>
          <w:p w:rsidR="00FC25A0" w:rsidRPr="008A2F80" w:rsidRDefault="00FC25A0" w:rsidP="00D37CE3">
            <w:pPr>
              <w:jc w:val="center"/>
              <w:rPr>
                <w:b/>
                <w:bCs/>
              </w:rPr>
            </w:pPr>
          </w:p>
        </w:tc>
        <w:tc>
          <w:tcPr>
            <w:tcW w:w="1350" w:type="dxa"/>
          </w:tcPr>
          <w:p w:rsidR="00FC25A0" w:rsidRDefault="00FC25A0" w:rsidP="00D37CE3">
            <w:pPr>
              <w:jc w:val="center"/>
              <w:rPr>
                <w:b/>
                <w:bCs/>
              </w:rPr>
            </w:pPr>
            <w:r>
              <w:rPr>
                <w:b/>
                <w:bCs/>
              </w:rPr>
              <w:t xml:space="preserve">Conceptual type questions </w:t>
            </w:r>
          </w:p>
          <w:p w:rsidR="00FC25A0" w:rsidRPr="008A2F80" w:rsidRDefault="005E3D9F" w:rsidP="00FC25A0">
            <w:pPr>
              <w:rPr>
                <w:b/>
                <w:bCs/>
              </w:rPr>
            </w:pPr>
            <w:r>
              <w:rPr>
                <w:b/>
                <w:bCs/>
              </w:rPr>
              <w:t>,</w:t>
            </w:r>
            <w:r w:rsidR="00FC25A0">
              <w:rPr>
                <w:b/>
                <w:bCs/>
              </w:rPr>
              <w:t xml:space="preserve"> numerical</w:t>
            </w:r>
            <w:r>
              <w:rPr>
                <w:b/>
                <w:bCs/>
              </w:rPr>
              <w:t xml:space="preserve"> and unit test</w:t>
            </w:r>
            <w:r w:rsidR="00FC25A0">
              <w:rPr>
                <w:b/>
                <w:bCs/>
              </w:rPr>
              <w:t>.</w:t>
            </w:r>
          </w:p>
        </w:tc>
      </w:tr>
      <w:tr w:rsidR="00424469" w:rsidTr="009514CD">
        <w:tc>
          <w:tcPr>
            <w:tcW w:w="1098" w:type="dxa"/>
          </w:tcPr>
          <w:p w:rsidR="00836CA9" w:rsidRDefault="00836CA9" w:rsidP="00836CA9">
            <w:pPr>
              <w:jc w:val="center"/>
              <w:rPr>
                <w:b/>
                <w:bCs/>
              </w:rPr>
            </w:pPr>
            <w:r>
              <w:rPr>
                <w:b/>
                <w:bCs/>
              </w:rPr>
              <w:lastRenderedPageBreak/>
              <w:t>April,12+8</w:t>
            </w: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Pr="008A2F80" w:rsidRDefault="004D665E" w:rsidP="00836CA9">
            <w:pPr>
              <w:jc w:val="center"/>
              <w:rPr>
                <w:b/>
                <w:bCs/>
              </w:rPr>
            </w:pPr>
            <w:r>
              <w:rPr>
                <w:b/>
                <w:bCs/>
              </w:rPr>
              <w:lastRenderedPageBreak/>
              <w:t>June,16</w:t>
            </w:r>
          </w:p>
        </w:tc>
        <w:tc>
          <w:tcPr>
            <w:tcW w:w="2070" w:type="dxa"/>
          </w:tcPr>
          <w:p w:rsidR="00836CA9" w:rsidRDefault="00836CA9" w:rsidP="00836CA9">
            <w:pPr>
              <w:rPr>
                <w:rFonts w:ascii="Times New Roman" w:hAnsi="Times New Roman" w:cs="Times New Roman"/>
                <w:b/>
                <w:sz w:val="24"/>
                <w:szCs w:val="24"/>
              </w:rPr>
            </w:pPr>
            <w:r w:rsidRPr="004F74E9">
              <w:rPr>
                <w:rFonts w:ascii="Times New Roman" w:hAnsi="Times New Roman" w:cs="Times New Roman"/>
                <w:b/>
                <w:sz w:val="24"/>
                <w:szCs w:val="24"/>
              </w:rPr>
              <w:lastRenderedPageBreak/>
              <w:t xml:space="preserve">Current electricity </w:t>
            </w:r>
          </w:p>
          <w:p w:rsidR="00836CA9" w:rsidRPr="00A0412B" w:rsidRDefault="00836CA9" w:rsidP="00836CA9">
            <w:pPr>
              <w:rPr>
                <w:rFonts w:ascii="Times New Roman" w:hAnsi="Times New Roman" w:cs="Times New Roman"/>
                <w:sz w:val="24"/>
                <w:szCs w:val="24"/>
              </w:rPr>
            </w:pPr>
            <w:r w:rsidRPr="00B2025E">
              <w:rPr>
                <w:rFonts w:ascii="Times New Roman" w:hAnsi="Times New Roman" w:cs="Times New Roman"/>
                <w:sz w:val="24"/>
                <w:szCs w:val="24"/>
              </w:rPr>
              <w:t>Electric current, flow of electric charges in a metallic conductor, dri</w:t>
            </w:r>
            <w:r>
              <w:rPr>
                <w:rFonts w:ascii="Times New Roman" w:hAnsi="Times New Roman" w:cs="Times New Roman"/>
                <w:sz w:val="24"/>
                <w:szCs w:val="24"/>
              </w:rPr>
              <w:t xml:space="preserve">ft velocity, mobility and their </w:t>
            </w:r>
            <w:r w:rsidRPr="00B2025E">
              <w:rPr>
                <w:rFonts w:ascii="Times New Roman" w:hAnsi="Times New Roman" w:cs="Times New Roman"/>
                <w:sz w:val="24"/>
                <w:szCs w:val="24"/>
              </w:rPr>
              <w:t xml:space="preserve">relation with electric current; Ohm’s law, electrical resistance, </w:t>
            </w:r>
          </w:p>
          <w:p w:rsidR="00836CA9" w:rsidRPr="004F74E9" w:rsidRDefault="00836CA9" w:rsidP="00836CA9">
            <w:pPr>
              <w:rPr>
                <w:rFonts w:ascii="Times New Roman" w:hAnsi="Times New Roman" w:cs="Times New Roman"/>
                <w:b/>
                <w:sz w:val="24"/>
                <w:szCs w:val="24"/>
              </w:rPr>
            </w:pPr>
          </w:p>
          <w:p w:rsidR="00836CA9" w:rsidRDefault="00836CA9"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836CA9">
            <w:pPr>
              <w:jc w:val="center"/>
              <w:rPr>
                <w:b/>
                <w:bCs/>
              </w:rPr>
            </w:pPr>
          </w:p>
          <w:p w:rsidR="004D665E" w:rsidRDefault="004D665E" w:rsidP="004D665E">
            <w:pPr>
              <w:rPr>
                <w:rFonts w:ascii="Times New Roman" w:hAnsi="Times New Roman" w:cs="Times New Roman"/>
                <w:sz w:val="24"/>
                <w:szCs w:val="24"/>
              </w:rPr>
            </w:pPr>
          </w:p>
          <w:p w:rsidR="004D665E" w:rsidRDefault="004D665E" w:rsidP="004D665E">
            <w:pPr>
              <w:rPr>
                <w:rFonts w:ascii="Times New Roman" w:hAnsi="Times New Roman" w:cs="Times New Roman"/>
                <w:sz w:val="24"/>
                <w:szCs w:val="24"/>
              </w:rPr>
            </w:pPr>
          </w:p>
          <w:p w:rsidR="004D665E" w:rsidRDefault="004D665E" w:rsidP="004D665E">
            <w:pPr>
              <w:rPr>
                <w:rFonts w:ascii="Times New Roman" w:hAnsi="Times New Roman" w:cs="Times New Roman"/>
                <w:sz w:val="24"/>
                <w:szCs w:val="24"/>
              </w:rPr>
            </w:pPr>
            <w:r>
              <w:rPr>
                <w:rFonts w:ascii="Times New Roman" w:hAnsi="Times New Roman" w:cs="Times New Roman"/>
                <w:sz w:val="24"/>
                <w:szCs w:val="24"/>
              </w:rPr>
              <w:t>Current Electricity</w:t>
            </w:r>
          </w:p>
          <w:p w:rsidR="004D665E" w:rsidRDefault="004D665E" w:rsidP="004D665E">
            <w:pPr>
              <w:rPr>
                <w:rFonts w:ascii="Times New Roman" w:hAnsi="Times New Roman" w:cs="Times New Roman"/>
                <w:sz w:val="24"/>
                <w:szCs w:val="24"/>
              </w:rPr>
            </w:pPr>
            <w:r>
              <w:rPr>
                <w:rFonts w:ascii="Times New Roman" w:hAnsi="Times New Roman" w:cs="Times New Roman"/>
                <w:sz w:val="24"/>
                <w:szCs w:val="24"/>
              </w:rPr>
              <w:lastRenderedPageBreak/>
              <w:t>(Cont.)</w:t>
            </w:r>
          </w:p>
          <w:p w:rsidR="004D665E" w:rsidRPr="00B2025E" w:rsidRDefault="004D665E" w:rsidP="004D665E">
            <w:pPr>
              <w:rPr>
                <w:rFonts w:ascii="Times New Roman" w:hAnsi="Times New Roman" w:cs="Times New Roman"/>
                <w:sz w:val="24"/>
                <w:szCs w:val="24"/>
              </w:rPr>
            </w:pPr>
            <w:r w:rsidRPr="00B2025E">
              <w:rPr>
                <w:rFonts w:ascii="Times New Roman" w:hAnsi="Times New Roman" w:cs="Times New Roman"/>
                <w:sz w:val="24"/>
                <w:szCs w:val="24"/>
              </w:rPr>
              <w:t>V</w:t>
            </w:r>
            <w:r>
              <w:rPr>
                <w:rFonts w:ascii="Times New Roman" w:hAnsi="Times New Roman" w:cs="Times New Roman"/>
                <w:sz w:val="24"/>
                <w:szCs w:val="24"/>
              </w:rPr>
              <w:t>-</w:t>
            </w:r>
            <w:proofErr w:type="gramStart"/>
            <w:r>
              <w:rPr>
                <w:rFonts w:ascii="Times New Roman" w:hAnsi="Times New Roman" w:cs="Times New Roman"/>
                <w:sz w:val="24"/>
                <w:szCs w:val="24"/>
              </w:rPr>
              <w:t>I  characteristics</w:t>
            </w:r>
            <w:proofErr w:type="gramEnd"/>
            <w:r>
              <w:rPr>
                <w:rFonts w:ascii="Times New Roman" w:hAnsi="Times New Roman" w:cs="Times New Roman"/>
                <w:sz w:val="24"/>
                <w:szCs w:val="24"/>
              </w:rPr>
              <w:t xml:space="preserve"> (linear and </w:t>
            </w:r>
            <w:r w:rsidRPr="00B2025E">
              <w:rPr>
                <w:rFonts w:ascii="Times New Roman" w:hAnsi="Times New Roman" w:cs="Times New Roman"/>
                <w:sz w:val="24"/>
                <w:szCs w:val="24"/>
              </w:rPr>
              <w:t xml:space="preserve">non-linear), electrical energy and power, electrical resistivity and conductivity. Carbon </w:t>
            </w:r>
            <w:proofErr w:type="spellStart"/>
            <w:r w:rsidRPr="00B2025E">
              <w:rPr>
                <w:rFonts w:ascii="Times New Roman" w:hAnsi="Times New Roman" w:cs="Times New Roman"/>
                <w:sz w:val="24"/>
                <w:szCs w:val="24"/>
              </w:rPr>
              <w:t>resistors</w:t>
            </w:r>
            <w:proofErr w:type="gramStart"/>
            <w:r w:rsidRPr="00B2025E">
              <w:rPr>
                <w:rFonts w:ascii="Times New Roman" w:hAnsi="Times New Roman" w:cs="Times New Roman"/>
                <w:sz w:val="24"/>
                <w:szCs w:val="24"/>
              </w:rPr>
              <w:t>,colour</w:t>
            </w:r>
            <w:proofErr w:type="spellEnd"/>
            <w:proofErr w:type="gramEnd"/>
            <w:r w:rsidRPr="00B2025E">
              <w:rPr>
                <w:rFonts w:ascii="Times New Roman" w:hAnsi="Times New Roman" w:cs="Times New Roman"/>
                <w:sz w:val="24"/>
                <w:szCs w:val="24"/>
              </w:rPr>
              <w:t xml:space="preserve"> code for carbon resistors; series and parallel combina</w:t>
            </w:r>
            <w:r>
              <w:rPr>
                <w:rFonts w:ascii="Times New Roman" w:hAnsi="Times New Roman" w:cs="Times New Roman"/>
                <w:sz w:val="24"/>
                <w:szCs w:val="24"/>
              </w:rPr>
              <w:t xml:space="preserve">tions of resistors; temperature </w:t>
            </w:r>
            <w:r w:rsidRPr="00B2025E">
              <w:rPr>
                <w:rFonts w:ascii="Times New Roman" w:hAnsi="Times New Roman" w:cs="Times New Roman"/>
                <w:sz w:val="24"/>
                <w:szCs w:val="24"/>
              </w:rPr>
              <w:t>dependence of resistance.</w:t>
            </w:r>
          </w:p>
          <w:p w:rsidR="004D665E" w:rsidRPr="00B2025E" w:rsidRDefault="004D665E" w:rsidP="004D665E">
            <w:pPr>
              <w:rPr>
                <w:rFonts w:ascii="Times New Roman" w:hAnsi="Times New Roman" w:cs="Times New Roman"/>
                <w:sz w:val="24"/>
                <w:szCs w:val="24"/>
              </w:rPr>
            </w:pPr>
            <w:r w:rsidRPr="00B2025E">
              <w:rPr>
                <w:rFonts w:ascii="Times New Roman" w:hAnsi="Times New Roman" w:cs="Times New Roman"/>
                <w:sz w:val="24"/>
                <w:szCs w:val="24"/>
              </w:rPr>
              <w:t xml:space="preserve">Internal resistance of a cell, potential difference and </w:t>
            </w:r>
            <w:proofErr w:type="spellStart"/>
            <w:r w:rsidRPr="00B2025E">
              <w:rPr>
                <w:rFonts w:ascii="Times New Roman" w:hAnsi="Times New Roman" w:cs="Times New Roman"/>
                <w:sz w:val="24"/>
                <w:szCs w:val="24"/>
              </w:rPr>
              <w:t>emf</w:t>
            </w:r>
            <w:proofErr w:type="spellEnd"/>
            <w:r w:rsidRPr="00B2025E">
              <w:rPr>
                <w:rFonts w:ascii="Times New Roman" w:hAnsi="Times New Roman" w:cs="Times New Roman"/>
                <w:sz w:val="24"/>
                <w:szCs w:val="24"/>
              </w:rPr>
              <w:t xml:space="preserve"> of a </w:t>
            </w:r>
            <w:proofErr w:type="spellStart"/>
            <w:r w:rsidRPr="00B2025E">
              <w:rPr>
                <w:rFonts w:ascii="Times New Roman" w:hAnsi="Times New Roman" w:cs="Times New Roman"/>
                <w:sz w:val="24"/>
                <w:szCs w:val="24"/>
              </w:rPr>
              <w:t>cell,combination</w:t>
            </w:r>
            <w:proofErr w:type="spellEnd"/>
            <w:r w:rsidRPr="00B2025E">
              <w:rPr>
                <w:rFonts w:ascii="Times New Roman" w:hAnsi="Times New Roman" w:cs="Times New Roman"/>
                <w:sz w:val="24"/>
                <w:szCs w:val="24"/>
              </w:rPr>
              <w:t xml:space="preserve"> of cells in series</w:t>
            </w:r>
          </w:p>
          <w:p w:rsidR="004D665E" w:rsidRPr="00B2025E" w:rsidRDefault="004D665E" w:rsidP="004D665E">
            <w:pPr>
              <w:rPr>
                <w:rFonts w:ascii="Times New Roman" w:hAnsi="Times New Roman" w:cs="Times New Roman"/>
                <w:sz w:val="24"/>
                <w:szCs w:val="24"/>
              </w:rPr>
            </w:pPr>
            <w:proofErr w:type="gramStart"/>
            <w:r w:rsidRPr="00B2025E">
              <w:rPr>
                <w:rFonts w:ascii="Times New Roman" w:hAnsi="Times New Roman" w:cs="Times New Roman"/>
                <w:sz w:val="24"/>
                <w:szCs w:val="24"/>
              </w:rPr>
              <w:t>and</w:t>
            </w:r>
            <w:proofErr w:type="gramEnd"/>
            <w:r w:rsidRPr="00B2025E">
              <w:rPr>
                <w:rFonts w:ascii="Times New Roman" w:hAnsi="Times New Roman" w:cs="Times New Roman"/>
                <w:sz w:val="24"/>
                <w:szCs w:val="24"/>
              </w:rPr>
              <w:t xml:space="preserve"> in parallel.</w:t>
            </w:r>
          </w:p>
          <w:p w:rsidR="004D665E" w:rsidRPr="00B2025E" w:rsidRDefault="004D665E" w:rsidP="004D665E">
            <w:pPr>
              <w:rPr>
                <w:rFonts w:ascii="Times New Roman" w:hAnsi="Times New Roman" w:cs="Times New Roman"/>
                <w:sz w:val="24"/>
                <w:szCs w:val="24"/>
              </w:rPr>
            </w:pPr>
            <w:r w:rsidRPr="00B2025E">
              <w:rPr>
                <w:rFonts w:ascii="Times New Roman" w:hAnsi="Times New Roman" w:cs="Times New Roman"/>
                <w:sz w:val="24"/>
                <w:szCs w:val="24"/>
              </w:rPr>
              <w:t xml:space="preserve">Kirchhoff’s laws and simple applications. Wheatstone bridge, </w:t>
            </w:r>
            <w:proofErr w:type="spellStart"/>
            <w:r w:rsidRPr="00B2025E">
              <w:rPr>
                <w:rFonts w:ascii="Times New Roman" w:hAnsi="Times New Roman" w:cs="Times New Roman"/>
                <w:sz w:val="24"/>
                <w:szCs w:val="24"/>
              </w:rPr>
              <w:t>metre</w:t>
            </w:r>
            <w:proofErr w:type="spellEnd"/>
            <w:r w:rsidRPr="00B2025E">
              <w:rPr>
                <w:rFonts w:ascii="Times New Roman" w:hAnsi="Times New Roman" w:cs="Times New Roman"/>
                <w:sz w:val="24"/>
                <w:szCs w:val="24"/>
              </w:rPr>
              <w:t xml:space="preserve"> bridge.</w:t>
            </w:r>
          </w:p>
          <w:p w:rsidR="004D665E" w:rsidRPr="00B2025E" w:rsidRDefault="004D665E" w:rsidP="004D665E">
            <w:pPr>
              <w:rPr>
                <w:rFonts w:ascii="Times New Roman" w:hAnsi="Times New Roman" w:cs="Times New Roman"/>
                <w:sz w:val="24"/>
                <w:szCs w:val="24"/>
              </w:rPr>
            </w:pPr>
            <w:r w:rsidRPr="00B2025E">
              <w:rPr>
                <w:rFonts w:ascii="Times New Roman" w:hAnsi="Times New Roman" w:cs="Times New Roman"/>
                <w:sz w:val="24"/>
                <w:szCs w:val="24"/>
              </w:rPr>
              <w:t xml:space="preserve">Potentiometer - principle and its applications to measure potential </w:t>
            </w:r>
            <w:r w:rsidRPr="00B2025E">
              <w:rPr>
                <w:rFonts w:ascii="Times New Roman" w:hAnsi="Times New Roman" w:cs="Times New Roman"/>
                <w:sz w:val="24"/>
                <w:szCs w:val="24"/>
              </w:rPr>
              <w:lastRenderedPageBreak/>
              <w:t>difference and for comparing</w:t>
            </w:r>
          </w:p>
          <w:p w:rsidR="004D665E" w:rsidRDefault="004D665E" w:rsidP="004D665E">
            <w:pPr>
              <w:jc w:val="center"/>
              <w:rPr>
                <w:b/>
                <w:bCs/>
              </w:rPr>
            </w:pPr>
            <w:proofErr w:type="spellStart"/>
            <w:proofErr w:type="gramStart"/>
            <w:r w:rsidRPr="00B2025E">
              <w:rPr>
                <w:rFonts w:ascii="Times New Roman" w:hAnsi="Times New Roman" w:cs="Times New Roman"/>
                <w:sz w:val="24"/>
                <w:szCs w:val="24"/>
              </w:rPr>
              <w:t>emf</w:t>
            </w:r>
            <w:proofErr w:type="spellEnd"/>
            <w:proofErr w:type="gramEnd"/>
            <w:r w:rsidRPr="00B2025E">
              <w:rPr>
                <w:rFonts w:ascii="Times New Roman" w:hAnsi="Times New Roman" w:cs="Times New Roman"/>
                <w:sz w:val="24"/>
                <w:szCs w:val="24"/>
              </w:rPr>
              <w:t xml:space="preserve"> of two cells; measurement of internal resistance of a cell.</w:t>
            </w:r>
          </w:p>
          <w:p w:rsidR="004D665E" w:rsidRDefault="004D665E" w:rsidP="00836CA9">
            <w:pPr>
              <w:jc w:val="center"/>
              <w:rPr>
                <w:b/>
                <w:bCs/>
              </w:rPr>
            </w:pPr>
          </w:p>
          <w:p w:rsidR="004D665E" w:rsidRPr="008A2F80" w:rsidRDefault="004D665E" w:rsidP="00836CA9">
            <w:pPr>
              <w:jc w:val="center"/>
              <w:rPr>
                <w:b/>
                <w:bCs/>
              </w:rPr>
            </w:pPr>
          </w:p>
        </w:tc>
        <w:tc>
          <w:tcPr>
            <w:tcW w:w="3690" w:type="dxa"/>
          </w:tcPr>
          <w:p w:rsidR="00836CA9" w:rsidRDefault="00836CA9" w:rsidP="00836CA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will be able to</w:t>
            </w:r>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Understand the concept of electric current and potential </w:t>
            </w:r>
            <w:proofErr w:type="gramStart"/>
            <w:r>
              <w:rPr>
                <w:rFonts w:ascii="Times New Roman" w:eastAsia="Times New Roman" w:hAnsi="Times New Roman" w:cs="Times New Roman"/>
                <w:sz w:val="24"/>
                <w:szCs w:val="24"/>
              </w:rPr>
              <w:t>difference .</w:t>
            </w:r>
            <w:proofErr w:type="gramEnd"/>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Understand the difference between drift velocity and mobility of electrons in a conductor.</w:t>
            </w:r>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State the Ohm’s law and understand </w:t>
            </w:r>
            <w:proofErr w:type="gramStart"/>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Ohmic</w:t>
            </w:r>
            <w:proofErr w:type="spellEnd"/>
            <w:proofErr w:type="gramEnd"/>
            <w:r>
              <w:rPr>
                <w:rFonts w:ascii="Times New Roman" w:eastAsia="Times New Roman" w:hAnsi="Times New Roman" w:cs="Times New Roman"/>
                <w:sz w:val="24"/>
                <w:szCs w:val="24"/>
              </w:rPr>
              <w:t xml:space="preserve"> conductor.</w:t>
            </w:r>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Understand the concept of electric</w:t>
            </w:r>
            <w:r w:rsidRPr="00D65F43">
              <w:rPr>
                <w:rFonts w:ascii="Times New Roman" w:hAnsi="Times New Roman" w:cs="Times New Roman"/>
                <w:sz w:val="24"/>
                <w:szCs w:val="24"/>
              </w:rPr>
              <w:t xml:space="preserve"> </w:t>
            </w:r>
            <w:r w:rsidRPr="00B2025E">
              <w:rPr>
                <w:rFonts w:ascii="Times New Roman" w:hAnsi="Times New Roman" w:cs="Times New Roman"/>
                <w:sz w:val="24"/>
                <w:szCs w:val="24"/>
              </w:rPr>
              <w:t xml:space="preserve">power, electrical resistivity and conductivity. </w:t>
            </w:r>
            <w:r>
              <w:rPr>
                <w:rFonts w:ascii="Times New Roman" w:eastAsia="Times New Roman" w:hAnsi="Times New Roman" w:cs="Times New Roman"/>
                <w:sz w:val="24"/>
                <w:szCs w:val="24"/>
              </w:rPr>
              <w:t xml:space="preserve">   .</w:t>
            </w:r>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Understand the difference between resistance and </w:t>
            </w:r>
            <w:proofErr w:type="gramStart"/>
            <w:r>
              <w:rPr>
                <w:rFonts w:ascii="Times New Roman" w:eastAsia="Times New Roman" w:hAnsi="Times New Roman" w:cs="Times New Roman"/>
                <w:sz w:val="24"/>
                <w:szCs w:val="24"/>
              </w:rPr>
              <w:t>resistivity .</w:t>
            </w:r>
            <w:proofErr w:type="gramEnd"/>
          </w:p>
          <w:p w:rsidR="00836CA9" w:rsidRPr="007669C5"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lastRenderedPageBreak/>
              <w:t>Understand the colour coding in carbon resistor and the dependence of internal resistance of a cell on its temperature.</w:t>
            </w:r>
          </w:p>
          <w:p w:rsidR="00836CA9" w:rsidRPr="007669C5"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7669C5">
              <w:rPr>
                <w:rFonts w:ascii="Times New Roman" w:eastAsia="Times New Roman" w:hAnsi="Times New Roman" w:cs="Times New Roman"/>
                <w:sz w:val="24"/>
                <w:szCs w:val="24"/>
              </w:rPr>
              <w:t xml:space="preserve">Understand the </w:t>
            </w:r>
            <w:r>
              <w:rPr>
                <w:rFonts w:ascii="Times New Roman" w:eastAsia="Times New Roman" w:hAnsi="Times New Roman" w:cs="Times New Roman"/>
                <w:sz w:val="24"/>
                <w:szCs w:val="24"/>
              </w:rPr>
              <w:t xml:space="preserve">concept of </w:t>
            </w:r>
            <w:r w:rsidRPr="007669C5">
              <w:rPr>
                <w:rFonts w:ascii="Times New Roman" w:eastAsia="Times New Roman" w:hAnsi="Times New Roman" w:cs="Times New Roman"/>
                <w:sz w:val="24"/>
                <w:szCs w:val="24"/>
              </w:rPr>
              <w:t>combination of resistances</w:t>
            </w:r>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Know the difference between </w:t>
            </w:r>
            <w:proofErr w:type="spellStart"/>
            <w:r>
              <w:rPr>
                <w:rFonts w:ascii="Times New Roman" w:eastAsia="Times New Roman" w:hAnsi="Times New Roman" w:cs="Times New Roman"/>
                <w:sz w:val="24"/>
                <w:szCs w:val="24"/>
              </w:rPr>
              <w:t>emf</w:t>
            </w:r>
            <w:proofErr w:type="spellEnd"/>
            <w:r>
              <w:rPr>
                <w:rFonts w:ascii="Times New Roman" w:eastAsia="Times New Roman" w:hAnsi="Times New Roman" w:cs="Times New Roman"/>
                <w:sz w:val="24"/>
                <w:szCs w:val="24"/>
              </w:rPr>
              <w:t xml:space="preserve"> and potential difference.</w:t>
            </w:r>
          </w:p>
          <w:p w:rsidR="00836CA9" w:rsidRPr="007669C5"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State the Kirchhoff’s </w:t>
            </w:r>
            <w:proofErr w:type="spellStart"/>
            <w:r>
              <w:rPr>
                <w:rFonts w:ascii="Times New Roman" w:eastAsia="Times New Roman" w:hAnsi="Times New Roman" w:cs="Times New Roman"/>
                <w:sz w:val="24"/>
                <w:szCs w:val="24"/>
              </w:rPr>
              <w:t>vltage</w:t>
            </w:r>
            <w:proofErr w:type="spellEnd"/>
            <w:r>
              <w:rPr>
                <w:rFonts w:ascii="Times New Roman" w:eastAsia="Times New Roman" w:hAnsi="Times New Roman" w:cs="Times New Roman"/>
                <w:sz w:val="24"/>
                <w:szCs w:val="24"/>
              </w:rPr>
              <w:t xml:space="preserve"> and current law.</w:t>
            </w:r>
          </w:p>
          <w:p w:rsidR="00836CA9" w:rsidRDefault="00836CA9" w:rsidP="00836CA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Understand principle of </w:t>
            </w:r>
            <w:proofErr w:type="spellStart"/>
            <w:proofErr w:type="gramStart"/>
            <w:r>
              <w:rPr>
                <w:rFonts w:ascii="Times New Roman" w:eastAsia="Times New Roman" w:hAnsi="Times New Roman" w:cs="Times New Roman"/>
                <w:sz w:val="24"/>
                <w:szCs w:val="24"/>
              </w:rPr>
              <w:t>wheatstone</w:t>
            </w:r>
            <w:proofErr w:type="spellEnd"/>
            <w:proofErr w:type="gramEnd"/>
            <w:r>
              <w:rPr>
                <w:rFonts w:ascii="Times New Roman" w:eastAsia="Times New Roman" w:hAnsi="Times New Roman" w:cs="Times New Roman"/>
                <w:sz w:val="24"/>
                <w:szCs w:val="24"/>
              </w:rPr>
              <w:t xml:space="preserve"> bridge and potentiometer.</w:t>
            </w:r>
          </w:p>
          <w:p w:rsidR="00836CA9" w:rsidRPr="00A0412B" w:rsidRDefault="00836CA9" w:rsidP="00836CA9">
            <w:pPr>
              <w:rPr>
                <w:rFonts w:ascii="Times New Roman" w:hAnsi="Times New Roman" w:cs="Times New Roman"/>
                <w:sz w:val="24"/>
                <w:szCs w:val="24"/>
              </w:rPr>
            </w:pPr>
          </w:p>
        </w:tc>
        <w:tc>
          <w:tcPr>
            <w:tcW w:w="2070" w:type="dxa"/>
          </w:tcPr>
          <w:p w:rsidR="00836CA9" w:rsidRDefault="00836CA9" w:rsidP="00836CA9">
            <w:pPr>
              <w:pStyle w:val="Normal1"/>
              <w:pBdr>
                <w:top w:val="none" w:sz="0" w:space="0" w:color="auto"/>
                <w:left w:val="none" w:sz="0" w:space="0" w:color="auto"/>
                <w:bottom w:val="none" w:sz="0" w:space="0" w:color="auto"/>
                <w:right w:val="none" w:sz="0" w:space="0" w:color="auto"/>
                <w:between w:val="none" w:sz="0" w:space="0" w:color="auto"/>
              </w:pBdr>
              <w:spacing w:line="271" w:lineRule="auto"/>
              <w:contextualSpacing/>
              <w:rPr>
                <w:sz w:val="24"/>
                <w:szCs w:val="24"/>
              </w:rPr>
            </w:pPr>
          </w:p>
          <w:p w:rsidR="00836CA9" w:rsidRDefault="00836CA9" w:rsidP="00836CA9">
            <w:pPr>
              <w:pStyle w:val="Normal1"/>
              <w:numPr>
                <w:ilvl w:val="0"/>
                <w:numId w:val="6"/>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Apply the concept of current and potential difference on measuring the resistance of conductor /electrical appliances at home. </w:t>
            </w:r>
          </w:p>
          <w:p w:rsidR="00836CA9" w:rsidRDefault="00836CA9" w:rsidP="00836CA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Pr>
                <w:rFonts w:ascii="Times New Roman" w:eastAsia="Times New Roman" w:hAnsi="Times New Roman" w:cs="Times New Roman"/>
                <w:sz w:val="24"/>
                <w:szCs w:val="24"/>
              </w:rPr>
              <w:t xml:space="preserve">Apply the concept mobility of </w:t>
            </w:r>
            <w:r>
              <w:rPr>
                <w:rFonts w:ascii="Times New Roman" w:eastAsia="Times New Roman" w:hAnsi="Times New Roman" w:cs="Times New Roman"/>
                <w:sz w:val="24"/>
                <w:szCs w:val="24"/>
              </w:rPr>
              <w:lastRenderedPageBreak/>
              <w:t xml:space="preserve">electrons in calculating the drift velocity in different conductors and alloy. </w:t>
            </w:r>
          </w:p>
          <w:p w:rsidR="00836CA9" w:rsidRPr="00225481" w:rsidRDefault="00836CA9" w:rsidP="00836CA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225481">
              <w:rPr>
                <w:rFonts w:ascii="Times New Roman" w:eastAsia="Times New Roman" w:hAnsi="Times New Roman" w:cs="Times New Roman"/>
                <w:sz w:val="24"/>
                <w:szCs w:val="24"/>
              </w:rPr>
              <w:t xml:space="preserve">Student will be able to plot the graph between the V and </w:t>
            </w:r>
            <w:proofErr w:type="gramStart"/>
            <w:r w:rsidRPr="00225481">
              <w:rPr>
                <w:rFonts w:ascii="Times New Roman" w:eastAsia="Times New Roman" w:hAnsi="Times New Roman" w:cs="Times New Roman"/>
                <w:sz w:val="24"/>
                <w:szCs w:val="24"/>
              </w:rPr>
              <w:t>I</w:t>
            </w:r>
            <w:proofErr w:type="gramEnd"/>
            <w:r w:rsidRPr="00225481">
              <w:rPr>
                <w:rFonts w:ascii="Times New Roman" w:eastAsia="Times New Roman" w:hAnsi="Times New Roman" w:cs="Times New Roman"/>
                <w:sz w:val="24"/>
                <w:szCs w:val="24"/>
              </w:rPr>
              <w:t xml:space="preserve"> and then </w:t>
            </w:r>
            <w:r>
              <w:rPr>
                <w:rFonts w:ascii="Times New Roman" w:eastAsia="Times New Roman" w:hAnsi="Times New Roman" w:cs="Times New Roman"/>
                <w:sz w:val="24"/>
                <w:szCs w:val="24"/>
              </w:rPr>
              <w:t xml:space="preserve">they </w:t>
            </w:r>
            <w:r w:rsidRPr="00225481">
              <w:rPr>
                <w:rFonts w:ascii="Times New Roman" w:eastAsia="Times New Roman" w:hAnsi="Times New Roman" w:cs="Times New Roman"/>
                <w:sz w:val="24"/>
                <w:szCs w:val="24"/>
              </w:rPr>
              <w:t xml:space="preserve">will calculate the resistance of conductor by the </w:t>
            </w:r>
            <w:r>
              <w:rPr>
                <w:rFonts w:ascii="Times New Roman" w:eastAsia="Times New Roman" w:hAnsi="Times New Roman" w:cs="Times New Roman"/>
                <w:sz w:val="24"/>
                <w:szCs w:val="24"/>
              </w:rPr>
              <w:t xml:space="preserve">slope of </w:t>
            </w:r>
            <w:r w:rsidRPr="00225481">
              <w:rPr>
                <w:rFonts w:ascii="Times New Roman" w:eastAsia="Times New Roman" w:hAnsi="Times New Roman" w:cs="Times New Roman"/>
                <w:sz w:val="24"/>
                <w:szCs w:val="24"/>
              </w:rPr>
              <w:t>same graph.</w:t>
            </w:r>
          </w:p>
          <w:p w:rsidR="00836CA9" w:rsidRDefault="00836CA9" w:rsidP="00836CA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225481">
              <w:rPr>
                <w:rFonts w:ascii="Times New Roman" w:eastAsia="Times New Roman" w:hAnsi="Times New Roman" w:cs="Times New Roman"/>
                <w:sz w:val="24"/>
                <w:szCs w:val="24"/>
              </w:rPr>
              <w:t xml:space="preserve"> Apply the concept </w:t>
            </w:r>
            <w:r>
              <w:rPr>
                <w:rFonts w:ascii="Times New Roman" w:eastAsia="Times New Roman" w:hAnsi="Times New Roman" w:cs="Times New Roman"/>
                <w:sz w:val="24"/>
                <w:szCs w:val="24"/>
              </w:rPr>
              <w:t xml:space="preserve">for electrical power and energy to calculate the electricity bill of their home, factory or </w:t>
            </w:r>
            <w:r>
              <w:rPr>
                <w:rFonts w:ascii="Times New Roman" w:eastAsia="Times New Roman" w:hAnsi="Times New Roman" w:cs="Times New Roman"/>
                <w:sz w:val="24"/>
                <w:szCs w:val="24"/>
              </w:rPr>
              <w:lastRenderedPageBreak/>
              <w:t xml:space="preserve">offices. </w:t>
            </w:r>
          </w:p>
          <w:p w:rsidR="00836CA9" w:rsidRPr="008A2F80" w:rsidRDefault="00836CA9" w:rsidP="00836CA9">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360"/>
              <w:contextualSpacing/>
              <w:rPr>
                <w:b/>
                <w:bCs/>
              </w:rPr>
            </w:pPr>
            <w:r>
              <w:rPr>
                <w:rFonts w:ascii="Times New Roman" w:eastAsia="Times New Roman" w:hAnsi="Times New Roman" w:cs="Times New Roman"/>
                <w:sz w:val="24"/>
                <w:szCs w:val="24"/>
              </w:rPr>
              <w:t>Apply the concept of series and parallel combination of resistances if desired</w:t>
            </w:r>
          </w:p>
        </w:tc>
        <w:tc>
          <w:tcPr>
            <w:tcW w:w="4860" w:type="dxa"/>
          </w:tcPr>
          <w:p w:rsidR="004D665E" w:rsidRDefault="004D665E" w:rsidP="004D665E">
            <w:pPr>
              <w:pStyle w:val="Normal1"/>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i)</w:t>
            </w:r>
            <w:proofErr w:type="gramEnd"/>
            <w:r>
              <w:rPr>
                <w:rFonts w:ascii="Times New Roman" w:eastAsia="Times New Roman" w:hAnsi="Times New Roman" w:cs="Times New Roman"/>
                <w:sz w:val="24"/>
                <w:szCs w:val="24"/>
              </w:rPr>
              <w:t>First of all  teacher will ask the questions based on their previous knowledge.</w:t>
            </w:r>
          </w:p>
          <w:p w:rsidR="004D665E" w:rsidRDefault="004D665E" w:rsidP="004D665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explain the electric current its uses and he electrical appliances which draw more or less current in accordance with their resistance.</w:t>
            </w:r>
          </w:p>
          <w:p w:rsidR="004D665E" w:rsidRDefault="004D665E" w:rsidP="00836CA9">
            <w:pPr>
              <w:jc w:val="center"/>
              <w:rPr>
                <w:b/>
                <w:bCs/>
              </w:rPr>
            </w:pPr>
            <w:r w:rsidRPr="00CC3C6F">
              <w:rPr>
                <w:rFonts w:ascii="Times New Roman" w:hAnsi="Times New Roman" w:cs="Times New Roman"/>
                <w:b/>
                <w:i/>
                <w:spacing w:val="-6"/>
                <w:sz w:val="24"/>
                <w:szCs w:val="24"/>
              </w:rPr>
              <w:t>Ampere:</w:t>
            </w:r>
            <w:r w:rsidRPr="00CC3C6F">
              <w:rPr>
                <w:rFonts w:ascii="Times New Roman" w:hAnsi="Times New Roman" w:cs="Times New Roman"/>
                <w:spacing w:val="-6"/>
                <w:sz w:val="24"/>
                <w:szCs w:val="24"/>
              </w:rPr>
              <w:t xml:space="preserve"> of current means the flow of </w:t>
            </w:r>
            <w:r w:rsidRPr="00CC3C6F">
              <w:rPr>
                <w:rFonts w:ascii="Times New Roman" w:hAnsi="Times New Roman" w:cs="Times New Roman"/>
                <w:spacing w:val="-6"/>
                <w:position w:val="-6"/>
                <w:sz w:val="24"/>
                <w:szCs w:val="24"/>
              </w:rPr>
              <w:object w:dxaOrig="11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pt;height:15.25pt" o:ole="">
                  <v:imagedata r:id="rId6" o:title=""/>
                </v:shape>
                <o:OLEObject Type="Embed" ProgID="Equation.DSMT4" ShapeID="_x0000_i1025" DrawAspect="Content" ObjectID="_1562239039" r:id="rId7"/>
              </w:object>
            </w:r>
            <w:r w:rsidRPr="00CC3C6F">
              <w:rPr>
                <w:rFonts w:ascii="Times New Roman" w:hAnsi="Times New Roman" w:cs="Times New Roman"/>
                <w:spacing w:val="-6"/>
                <w:sz w:val="24"/>
                <w:szCs w:val="24"/>
              </w:rPr>
              <w:t xml:space="preserve"> electrons/sec through any cross-section of the conductor</w:t>
            </w:r>
          </w:p>
          <w:p w:rsidR="004D665E" w:rsidRDefault="004D665E" w:rsidP="00836CA9">
            <w:pPr>
              <w:jc w:val="center"/>
              <w:rPr>
                <w:b/>
                <w:bCs/>
              </w:rPr>
            </w:pPr>
          </w:p>
          <w:tbl>
            <w:tblPr>
              <w:tblW w:w="0" w:type="auto"/>
              <w:tblLayout w:type="fixed"/>
              <w:tblLook w:val="01E0" w:firstRow="1" w:lastRow="1" w:firstColumn="1" w:lastColumn="1" w:noHBand="0" w:noVBand="0"/>
            </w:tblPr>
            <w:tblGrid>
              <w:gridCol w:w="3711"/>
              <w:gridCol w:w="3705"/>
            </w:tblGrid>
            <w:tr w:rsidR="004D665E" w:rsidRPr="00CC3C6F" w:rsidTr="009514CD">
              <w:tc>
                <w:tcPr>
                  <w:tcW w:w="3711" w:type="dxa"/>
                  <w:shd w:val="clear" w:color="auto" w:fill="auto"/>
                </w:tcPr>
                <w:p w:rsidR="004D665E" w:rsidRPr="00CC3C6F" w:rsidRDefault="004D665E" w:rsidP="009514CD">
                  <w:pPr>
                    <w:framePr w:hSpace="180" w:wrap="around" w:vAnchor="text" w:hAnchor="text" w:xAlign="center" w:y="1"/>
                    <w:suppressOverlap/>
                    <w:rPr>
                      <w:rFonts w:ascii="Times New Roman" w:hAnsi="Times New Roman" w:cs="Times New Roman"/>
                      <w:sz w:val="24"/>
                      <w:szCs w:val="24"/>
                    </w:rPr>
                  </w:pPr>
                  <w:r w:rsidRPr="00CC3C6F">
                    <w:rPr>
                      <w:rFonts w:ascii="Times New Roman" w:hAnsi="Times New Roman" w:cs="Times New Roman"/>
                      <w:sz w:val="24"/>
                      <w:szCs w:val="24"/>
                    </w:rPr>
                    <w:t>The conventional direction of current is taken to be the direction of flow of positive charge, i.e. field and is opposite to the direction of flow of negative charge as shown below.</w:t>
                  </w:r>
                </w:p>
              </w:tc>
              <w:tc>
                <w:tcPr>
                  <w:tcW w:w="3705" w:type="dxa"/>
                  <w:shd w:val="clear" w:color="auto" w:fill="auto"/>
                </w:tcPr>
                <w:p w:rsidR="004D665E" w:rsidRPr="00CC3C6F" w:rsidRDefault="004D665E" w:rsidP="009514CD">
                  <w:pPr>
                    <w:framePr w:hSpace="180" w:wrap="around" w:vAnchor="text" w:hAnchor="text" w:xAlign="center" w:y="1"/>
                    <w:suppressOverlap/>
                    <w:rPr>
                      <w:rFonts w:ascii="Times New Roman" w:hAnsi="Times New Roman" w:cs="Times New Roman"/>
                      <w:sz w:val="24"/>
                      <w:szCs w:val="24"/>
                    </w:rPr>
                  </w:pPr>
                  <w:r w:rsidRPr="00CC3C6F">
                    <w:rPr>
                      <w:rFonts w:ascii="Times New Roman" w:hAnsi="Times New Roman" w:cs="Times New Roman"/>
                      <w:sz w:val="24"/>
                      <w:szCs w:val="24"/>
                    </w:rPr>
                    <w:object w:dxaOrig="4766" w:dyaOrig="1066">
                      <v:shape id="_x0000_i1026" type="#_x0000_t75" style="width:174.5pt;height:50pt" o:ole="" filled="t">
                        <v:fill opacity=".75" color2="#eaeaea" rotate="t" focusposition=".5,.5" focussize="" focus="100%" type="gradientRadial"/>
                        <v:imagedata r:id="rId8" o:title=""/>
                      </v:shape>
                      <o:OLEObject Type="Embed" ProgID="Visio.Drawing.11" ShapeID="_x0000_i1026" DrawAspect="Content" ObjectID="_1562239040" r:id="rId9"/>
                    </w:object>
                  </w:r>
                </w:p>
              </w:tc>
            </w:tr>
          </w:tbl>
          <w:p w:rsidR="004D665E" w:rsidRPr="00CC3C6F" w:rsidRDefault="004D665E" w:rsidP="004D665E">
            <w:pPr>
              <w:rPr>
                <w:rFonts w:ascii="Times New Roman" w:hAnsi="Times New Roman" w:cs="Times New Roman"/>
                <w:sz w:val="24"/>
                <w:szCs w:val="24"/>
              </w:rPr>
            </w:pPr>
            <w:r w:rsidRPr="00CC3C6F">
              <w:rPr>
                <w:rFonts w:ascii="Times New Roman" w:hAnsi="Times New Roman" w:cs="Times New Roman"/>
                <w:sz w:val="24"/>
                <w:szCs w:val="24"/>
              </w:rPr>
              <w:t>The net charge in a current carrying conductor is zero.</w:t>
            </w:r>
          </w:p>
          <w:p w:rsidR="004D665E" w:rsidRPr="00CC3C6F" w:rsidRDefault="004D665E" w:rsidP="004D665E">
            <w:pP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3099"/>
              <w:gridCol w:w="4317"/>
            </w:tblGrid>
            <w:tr w:rsidR="004D665E" w:rsidRPr="00CC3C6F" w:rsidTr="009514CD">
              <w:tc>
                <w:tcPr>
                  <w:tcW w:w="3099" w:type="dxa"/>
                  <w:shd w:val="clear" w:color="auto" w:fill="auto"/>
                </w:tcPr>
                <w:p w:rsidR="004D665E" w:rsidRPr="00CC3C6F" w:rsidRDefault="004D665E" w:rsidP="009514CD">
                  <w:pPr>
                    <w:framePr w:hSpace="180" w:wrap="around" w:vAnchor="text" w:hAnchor="text" w:xAlign="center" w:y="1"/>
                    <w:suppressOverlap/>
                    <w:rPr>
                      <w:rFonts w:ascii="Times New Roman" w:hAnsi="Times New Roman" w:cs="Times New Roman"/>
                      <w:sz w:val="24"/>
                      <w:szCs w:val="24"/>
                    </w:rPr>
                  </w:pPr>
                  <w:r w:rsidRPr="00CC3C6F">
                    <w:rPr>
                      <w:rFonts w:ascii="Times New Roman" w:hAnsi="Times New Roman" w:cs="Times New Roman"/>
                      <w:sz w:val="24"/>
                      <w:szCs w:val="24"/>
                    </w:rPr>
                    <w:lastRenderedPageBreak/>
                    <w:t xml:space="preserve">For a given conductor current does not change with change in cross-sectional area. In the following figure </w:t>
                  </w:r>
                  <w:r w:rsidRPr="00CC3C6F">
                    <w:rPr>
                      <w:rFonts w:ascii="Times New Roman" w:hAnsi="Times New Roman" w:cs="Times New Roman"/>
                      <w:position w:val="-12"/>
                      <w:sz w:val="24"/>
                      <w:szCs w:val="24"/>
                    </w:rPr>
                    <w:object w:dxaOrig="900" w:dyaOrig="340">
                      <v:shape id="_x0000_i1027" type="#_x0000_t75" style="width:44.9pt;height:17.8pt" o:ole="">
                        <v:imagedata r:id="rId10" o:title=""/>
                      </v:shape>
                      <o:OLEObject Type="Embed" ProgID="Equation.DSMT4" ShapeID="_x0000_i1027" DrawAspect="Content" ObjectID="_1562239041" r:id="rId11"/>
                    </w:object>
                  </w:r>
                </w:p>
              </w:tc>
              <w:tc>
                <w:tcPr>
                  <w:tcW w:w="4317" w:type="dxa"/>
                  <w:shd w:val="clear" w:color="auto" w:fill="auto"/>
                </w:tcPr>
                <w:p w:rsidR="004D665E" w:rsidRPr="00CC3C6F" w:rsidRDefault="004D665E" w:rsidP="009514CD">
                  <w:pPr>
                    <w:framePr w:hSpace="180" w:wrap="around" w:vAnchor="text" w:hAnchor="text" w:xAlign="center" w:y="1"/>
                    <w:suppressOverlap/>
                    <w:rPr>
                      <w:rFonts w:ascii="Times New Roman" w:hAnsi="Times New Roman" w:cs="Times New Roman"/>
                      <w:sz w:val="24"/>
                      <w:szCs w:val="24"/>
                    </w:rPr>
                  </w:pPr>
                  <w:r w:rsidRPr="00CC3C6F">
                    <w:rPr>
                      <w:rFonts w:ascii="Times New Roman" w:hAnsi="Times New Roman" w:cs="Times New Roman"/>
                      <w:sz w:val="24"/>
                      <w:szCs w:val="24"/>
                    </w:rPr>
                    <w:object w:dxaOrig="4298" w:dyaOrig="988">
                      <v:shape id="_x0000_i1028" type="#_x0000_t75" style="width:205pt;height:46.6pt" o:ole="" filled="t">
                        <v:fill opacity=".75" color2="#eaeaea" rotate="t" focusposition=".5,.5" focussize="" focus="100%" type="gradientRadial"/>
                        <v:imagedata r:id="rId12" o:title=""/>
                      </v:shape>
                      <o:OLEObject Type="Embed" ProgID="Visio.Drawing.11" ShapeID="_x0000_i1028" DrawAspect="Content" ObjectID="_1562239042" r:id="rId13"/>
                    </w:object>
                  </w:r>
                </w:p>
              </w:tc>
            </w:tr>
          </w:tbl>
          <w:p w:rsidR="004D665E" w:rsidRDefault="004D665E" w:rsidP="004D665E">
            <w:pPr>
              <w:pStyle w:val="Normal1"/>
              <w:jc w:val="both"/>
              <w:rPr>
                <w:rFonts w:ascii="Times New Roman" w:eastAsia="Times New Roman" w:hAnsi="Times New Roman" w:cs="Times New Roman"/>
                <w:sz w:val="24"/>
                <w:szCs w:val="24"/>
              </w:rPr>
            </w:pPr>
          </w:p>
          <w:p w:rsidR="004D665E" w:rsidRDefault="004D665E" w:rsidP="004D665E">
            <w:pPr>
              <w:pStyle w:val="Normal1"/>
              <w:jc w:val="both"/>
              <w:rPr>
                <w:rFonts w:ascii="Times New Roman" w:eastAsia="Times New Roman" w:hAnsi="Times New Roman" w:cs="Times New Roman"/>
                <w:sz w:val="24"/>
                <w:szCs w:val="24"/>
              </w:rPr>
            </w:pPr>
          </w:p>
          <w:p w:rsidR="004D665E" w:rsidRDefault="004D665E" w:rsidP="004D665E">
            <w:pPr>
              <w:pStyle w:val="Normal1"/>
              <w:jc w:val="both"/>
              <w:rPr>
                <w:rFonts w:ascii="Times New Roman" w:eastAsia="Times New Roman" w:hAnsi="Times New Roman" w:cs="Times New Roman"/>
                <w:sz w:val="24"/>
                <w:szCs w:val="24"/>
              </w:rPr>
            </w:pPr>
          </w:p>
          <w:p w:rsidR="004D665E" w:rsidRDefault="004D665E" w:rsidP="004D665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teacher will explain the graph between V and I ,and will explain them the calculation of R by the slope of graph.</w:t>
            </w:r>
          </w:p>
          <w:p w:rsidR="004D665E" w:rsidRDefault="004D665E" w:rsidP="004D665E">
            <w:pPr>
              <w:pStyle w:val="Normal1"/>
              <w:jc w:val="both"/>
              <w:rPr>
                <w:rFonts w:ascii="Times New Roman" w:eastAsia="Times New Roman" w:hAnsi="Times New Roman" w:cs="Times New Roman"/>
                <w:sz w:val="24"/>
                <w:szCs w:val="24"/>
              </w:rPr>
            </w:pPr>
          </w:p>
          <w:p w:rsidR="004D665E" w:rsidRDefault="004D665E" w:rsidP="004D665E">
            <w:pPr>
              <w:ind w:left="720" w:hanging="720"/>
              <w:rPr>
                <w:rFonts w:ascii="Times New Roman" w:hAnsi="Times New Roman" w:cs="Times New Roman"/>
                <w:spacing w:val="-6"/>
                <w:sz w:val="24"/>
                <w:szCs w:val="24"/>
              </w:rPr>
            </w:pPr>
            <w:r w:rsidRPr="008E6440">
              <w:rPr>
                <w:rFonts w:ascii="Times New Roman" w:hAnsi="Times New Roman" w:cs="Times New Roman"/>
                <w:spacing w:val="-6"/>
                <w:sz w:val="24"/>
                <w:szCs w:val="24"/>
              </w:rPr>
              <w:t>Ohm's law is not a universal law, the substances, which ob</w:t>
            </w:r>
            <w:r>
              <w:rPr>
                <w:rFonts w:ascii="Times New Roman" w:hAnsi="Times New Roman" w:cs="Times New Roman"/>
                <w:spacing w:val="-6"/>
                <w:sz w:val="24"/>
                <w:szCs w:val="24"/>
              </w:rPr>
              <w:t xml:space="preserve">ey ohm's law are known as </w:t>
            </w:r>
            <w:proofErr w:type="spellStart"/>
            <w:r>
              <w:rPr>
                <w:rFonts w:ascii="Times New Roman" w:hAnsi="Times New Roman" w:cs="Times New Roman"/>
                <w:spacing w:val="-6"/>
                <w:sz w:val="24"/>
                <w:szCs w:val="24"/>
              </w:rPr>
              <w:t>ohmic</w:t>
            </w:r>
            <w:proofErr w:type="spellEnd"/>
            <w:r>
              <w:rPr>
                <w:rFonts w:ascii="Times New Roman" w:hAnsi="Times New Roman" w:cs="Times New Roman"/>
                <w:spacing w:val="-6"/>
                <w:sz w:val="24"/>
                <w:szCs w:val="24"/>
              </w:rPr>
              <w:t xml:space="preserve"> </w:t>
            </w:r>
          </w:p>
          <w:p w:rsidR="004D665E" w:rsidRPr="008E6440" w:rsidRDefault="004D665E" w:rsidP="004D665E">
            <w:pPr>
              <w:ind w:left="720" w:hanging="720"/>
              <w:rPr>
                <w:rFonts w:ascii="Times New Roman" w:hAnsi="Times New Roman" w:cs="Times New Roman"/>
                <w:sz w:val="24"/>
                <w:szCs w:val="24"/>
              </w:rPr>
            </w:pPr>
            <w:proofErr w:type="gramStart"/>
            <w:r w:rsidRPr="008E6440">
              <w:rPr>
                <w:rFonts w:ascii="Times New Roman" w:hAnsi="Times New Roman" w:cs="Times New Roman"/>
                <w:spacing w:val="-6"/>
                <w:sz w:val="24"/>
                <w:szCs w:val="24"/>
              </w:rPr>
              <w:t>substance</w:t>
            </w:r>
            <w:proofErr w:type="gramEnd"/>
            <w:r w:rsidRPr="008E6440">
              <w:rPr>
                <w:rFonts w:ascii="Times New Roman" w:hAnsi="Times New Roman" w:cs="Times New Roman"/>
                <w:spacing w:val="-6"/>
                <w:sz w:val="24"/>
                <w:szCs w:val="24"/>
              </w:rPr>
              <w:t>.</w:t>
            </w:r>
          </w:p>
          <w:tbl>
            <w:tblPr>
              <w:tblW w:w="0" w:type="auto"/>
              <w:tblLayout w:type="fixed"/>
              <w:tblLook w:val="01E0" w:firstRow="1" w:lastRow="1" w:firstColumn="1" w:lastColumn="1" w:noHBand="0" w:noVBand="0"/>
            </w:tblPr>
            <w:tblGrid>
              <w:gridCol w:w="2963"/>
              <w:gridCol w:w="4453"/>
            </w:tblGrid>
            <w:tr w:rsidR="004D665E" w:rsidRPr="008E6440" w:rsidTr="009514CD">
              <w:tc>
                <w:tcPr>
                  <w:tcW w:w="2963" w:type="dxa"/>
                  <w:shd w:val="clear" w:color="auto" w:fill="auto"/>
                </w:tcPr>
                <w:p w:rsidR="004D665E" w:rsidRDefault="004D665E" w:rsidP="009514CD">
                  <w:pPr>
                    <w:framePr w:hSpace="180" w:wrap="around" w:vAnchor="text" w:hAnchor="text" w:xAlign="center" w:y="1"/>
                    <w:suppressOverlap/>
                    <w:rPr>
                      <w:rFonts w:ascii="Times New Roman" w:hAnsi="Times New Roman" w:cs="Times New Roman"/>
                      <w:sz w:val="24"/>
                      <w:szCs w:val="24"/>
                    </w:rPr>
                  </w:pPr>
                  <w:r w:rsidRPr="008E6440">
                    <w:rPr>
                      <w:rFonts w:ascii="Times New Roman" w:hAnsi="Times New Roman" w:cs="Times New Roman"/>
                      <w:sz w:val="24"/>
                      <w:szCs w:val="24"/>
                    </w:rPr>
                    <w:tab/>
                  </w:r>
                </w:p>
                <w:p w:rsidR="004D665E" w:rsidRPr="008E6440" w:rsidRDefault="004D665E" w:rsidP="009514CD">
                  <w:pPr>
                    <w:framePr w:hSpace="180" w:wrap="around" w:vAnchor="text" w:hAnchor="text" w:xAlign="center" w:y="1"/>
                    <w:suppressOverlap/>
                    <w:rPr>
                      <w:rFonts w:ascii="Times New Roman" w:hAnsi="Times New Roman" w:cs="Times New Roman"/>
                      <w:sz w:val="24"/>
                      <w:szCs w:val="24"/>
                    </w:rPr>
                  </w:pPr>
                  <w:r w:rsidRPr="008E6440">
                    <w:rPr>
                      <w:rFonts w:ascii="Times New Roman" w:hAnsi="Times New Roman" w:cs="Times New Roman"/>
                      <w:sz w:val="24"/>
                      <w:szCs w:val="24"/>
                    </w:rPr>
                    <w:t xml:space="preserve">Graph between V and i for a metallic conductor </w:t>
                  </w:r>
                  <w:proofErr w:type="gramStart"/>
                  <w:r w:rsidRPr="008E6440">
                    <w:rPr>
                      <w:rFonts w:ascii="Times New Roman" w:hAnsi="Times New Roman" w:cs="Times New Roman"/>
                      <w:sz w:val="24"/>
                      <w:szCs w:val="24"/>
                    </w:rPr>
                    <w:t>is</w:t>
                  </w:r>
                  <w:proofErr w:type="gramEnd"/>
                  <w:r w:rsidRPr="008E6440">
                    <w:rPr>
                      <w:rFonts w:ascii="Times New Roman" w:hAnsi="Times New Roman" w:cs="Times New Roman"/>
                      <w:sz w:val="24"/>
                      <w:szCs w:val="24"/>
                    </w:rPr>
                    <w:t xml:space="preserve"> a straight line as shown. At different temperatures V-i curves are different.</w:t>
                  </w:r>
                </w:p>
                <w:p w:rsidR="00BA7E67" w:rsidRDefault="00BA7E67" w:rsidP="009514CD">
                  <w:pPr>
                    <w:pStyle w:val="Normal1"/>
                    <w:framePr w:hSpace="180" w:wrap="around" w:vAnchor="text" w:hAnchor="text" w:xAlign="center" w:y="1"/>
                    <w:spacing w:after="0"/>
                    <w:suppressOverlap/>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room </w:t>
                  </w:r>
                  <w:proofErr w:type="spellStart"/>
                  <w:r>
                    <w:rPr>
                      <w:rFonts w:ascii="Times New Roman" w:eastAsia="Times New Roman" w:hAnsi="Times New Roman" w:cs="Times New Roman"/>
                      <w:b/>
                      <w:sz w:val="24"/>
                      <w:szCs w:val="24"/>
                    </w:rPr>
                    <w:t>Activites</w:t>
                  </w:r>
                  <w:proofErr w:type="spellEnd"/>
                  <w:r>
                    <w:rPr>
                      <w:rFonts w:ascii="Times New Roman" w:eastAsia="Times New Roman" w:hAnsi="Times New Roman" w:cs="Times New Roman"/>
                      <w:b/>
                      <w:sz w:val="24"/>
                      <w:szCs w:val="24"/>
                    </w:rPr>
                    <w:t xml:space="preserve"> :</w:t>
                  </w:r>
                  <w:r w:rsidRPr="002E5C75">
                    <w:t xml:space="preserve"> </w:t>
                  </w:r>
                </w:p>
                <w:p w:rsidR="00BA7E67" w:rsidRDefault="00BA7E67" w:rsidP="009514CD">
                  <w:pPr>
                    <w:pStyle w:val="Normal1"/>
                    <w:framePr w:hSpace="180" w:wrap="around" w:vAnchor="text" w:hAnchor="text" w:xAlign="center" w:y="1"/>
                    <w:numPr>
                      <w:ilvl w:val="0"/>
                      <w:numId w:val="7"/>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Teacherwill</w:t>
                  </w:r>
                  <w:proofErr w:type="spellEnd"/>
                  <w:r>
                    <w:rPr>
                      <w:rFonts w:ascii="Times New Roman" w:eastAsia="Times New Roman" w:hAnsi="Times New Roman" w:cs="Times New Roman"/>
                      <w:sz w:val="24"/>
                      <w:szCs w:val="24"/>
                    </w:rPr>
                    <w:t xml:space="preserve"> demonstrate the </w:t>
                  </w:r>
                  <w:proofErr w:type="spellStart"/>
                  <w:r>
                    <w:rPr>
                      <w:rFonts w:ascii="Times New Roman" w:eastAsia="Times New Roman" w:hAnsi="Times New Roman" w:cs="Times New Roman"/>
                      <w:sz w:val="24"/>
                      <w:szCs w:val="24"/>
                    </w:rPr>
                    <w:t>emf</w:t>
                  </w:r>
                  <w:proofErr w:type="spellEnd"/>
                  <w:r>
                    <w:rPr>
                      <w:rFonts w:ascii="Times New Roman" w:eastAsia="Times New Roman" w:hAnsi="Times New Roman" w:cs="Times New Roman"/>
                      <w:sz w:val="24"/>
                      <w:szCs w:val="24"/>
                    </w:rPr>
                    <w:t xml:space="preserve"> of a cell purchased from market.</w:t>
                  </w:r>
                </w:p>
                <w:p w:rsidR="00BA7E67" w:rsidRDefault="00BA7E67" w:rsidP="009514CD">
                  <w:pPr>
                    <w:pStyle w:val="Normal1"/>
                    <w:framePr w:hSpace="180" w:wrap="around" w:vAnchor="text" w:hAnchor="text" w:xAlign="center" w:y="1"/>
                    <w:numPr>
                      <w:ilvl w:val="0"/>
                      <w:numId w:val="7"/>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demonstrate the how student will calculate the </w:t>
                  </w:r>
                  <w:r>
                    <w:rPr>
                      <w:rFonts w:ascii="Times New Roman" w:eastAsia="Times New Roman" w:hAnsi="Times New Roman" w:cs="Times New Roman"/>
                      <w:sz w:val="24"/>
                      <w:szCs w:val="24"/>
                    </w:rPr>
                    <w:lastRenderedPageBreak/>
                    <w:t>total no. Of electrons in 1 kg water</w:t>
                  </w:r>
                  <w:proofErr w:type="gramStart"/>
                  <w:r>
                    <w:rPr>
                      <w:rFonts w:ascii="Times New Roman" w:eastAsia="Times New Roman" w:hAnsi="Times New Roman" w:cs="Times New Roman"/>
                      <w:sz w:val="24"/>
                      <w:szCs w:val="24"/>
                    </w:rPr>
                    <w:t>..</w:t>
                  </w:r>
                  <w:proofErr w:type="gramEnd"/>
                </w:p>
                <w:p w:rsidR="00BA7E67" w:rsidRDefault="00BA7E67" w:rsidP="009514CD">
                  <w:pPr>
                    <w:pStyle w:val="Normal1"/>
                    <w:framePr w:hSpace="180" w:wrap="around" w:vAnchor="text" w:hAnchor="text" w:xAlign="center" w:y="1"/>
                    <w:numPr>
                      <w:ilvl w:val="0"/>
                      <w:numId w:val="7"/>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show the electrolyte used in different cell which is being used in laboratory.</w:t>
                  </w:r>
                </w:p>
                <w:p w:rsidR="00BA7E67" w:rsidRDefault="00BA7E67" w:rsidP="009514CD">
                  <w:pPr>
                    <w:pStyle w:val="Normal1"/>
                    <w:framePr w:hSpace="180" w:wrap="around" w:vAnchor="text" w:hAnchor="text" w:xAlign="center" w:y="1"/>
                    <w:spacing w:after="0"/>
                    <w:suppressOverlap/>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activities :</w:t>
                  </w:r>
                </w:p>
                <w:p w:rsidR="00BA7E67" w:rsidRDefault="00BA7E67" w:rsidP="009514CD">
                  <w:pPr>
                    <w:pStyle w:val="Normal1"/>
                    <w:framePr w:hSpace="180" w:wrap="around" w:vAnchor="text" w:hAnchor="text" w:xAlign="center" w:y="1"/>
                    <w:numPr>
                      <w:ilvl w:val="0"/>
                      <w:numId w:val="8"/>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unknown resistance by wheat stone bridge.</w:t>
                  </w:r>
                </w:p>
                <w:p w:rsidR="00BA7E67" w:rsidRDefault="00BA7E67" w:rsidP="009514CD">
                  <w:pPr>
                    <w:pStyle w:val="Normal1"/>
                    <w:framePr w:hSpace="180" w:wrap="around" w:vAnchor="text" w:hAnchor="text" w:xAlign="center" w:y="1"/>
                    <w:numPr>
                      <w:ilvl w:val="0"/>
                      <w:numId w:val="8"/>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of specific resistance by wheat stone bridge.</w:t>
                  </w:r>
                </w:p>
                <w:p w:rsidR="00BA7E67" w:rsidRDefault="00BA7E67" w:rsidP="009514CD">
                  <w:pPr>
                    <w:pStyle w:val="Normal1"/>
                    <w:framePr w:hSpace="180" w:wrap="around" w:vAnchor="text" w:hAnchor="text" w:xAlign="center" w:y="1"/>
                    <w:numPr>
                      <w:ilvl w:val="0"/>
                      <w:numId w:val="8"/>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Comparison of </w:t>
                  </w:r>
                  <w:proofErr w:type="spellStart"/>
                  <w:r>
                    <w:rPr>
                      <w:rFonts w:ascii="Times New Roman" w:eastAsia="Times New Roman" w:hAnsi="Times New Roman" w:cs="Times New Roman"/>
                      <w:sz w:val="24"/>
                      <w:szCs w:val="24"/>
                    </w:rPr>
                    <w:t>emfx</w:t>
                  </w:r>
                  <w:proofErr w:type="spellEnd"/>
                  <w:r>
                    <w:rPr>
                      <w:rFonts w:ascii="Times New Roman" w:eastAsia="Times New Roman" w:hAnsi="Times New Roman" w:cs="Times New Roman"/>
                      <w:sz w:val="24"/>
                      <w:szCs w:val="24"/>
                    </w:rPr>
                    <w:t xml:space="preserve"> of two primary cell using potentiometer.</w:t>
                  </w:r>
                </w:p>
                <w:p w:rsidR="004D665E" w:rsidRPr="008E6440" w:rsidRDefault="00BA7E67" w:rsidP="009514CD">
                  <w:pPr>
                    <w:pStyle w:val="Normal1"/>
                    <w:framePr w:hSpace="180" w:wrap="around" w:vAnchor="text" w:hAnchor="text" w:xAlign="center" w:y="1"/>
                    <w:numPr>
                      <w:ilvl w:val="0"/>
                      <w:numId w:val="8"/>
                    </w:numPr>
                    <w:pBdr>
                      <w:top w:val="none" w:sz="0" w:space="0" w:color="auto"/>
                      <w:left w:val="none" w:sz="0" w:space="0" w:color="auto"/>
                      <w:bottom w:val="none" w:sz="0" w:space="0" w:color="auto"/>
                      <w:right w:val="none" w:sz="0" w:space="0" w:color="auto"/>
                      <w:between w:val="none" w:sz="0" w:space="0" w:color="auto"/>
                    </w:pBdr>
                    <w:spacing w:after="0"/>
                    <w:ind w:hanging="720"/>
                    <w:suppressOverlap/>
                    <w:jc w:val="both"/>
                    <w:rPr>
                      <w:rFonts w:ascii="Times New Roman" w:hAnsi="Times New Roman" w:cs="Times New Roman"/>
                      <w:sz w:val="24"/>
                      <w:szCs w:val="24"/>
                    </w:rPr>
                  </w:pPr>
                  <w:r>
                    <w:rPr>
                      <w:rFonts w:ascii="Times New Roman" w:eastAsia="Times New Roman" w:hAnsi="Times New Roman" w:cs="Times New Roman"/>
                      <w:sz w:val="24"/>
                      <w:szCs w:val="24"/>
                    </w:rPr>
                    <w:t>Measurement of internal resistance of cell using potentiometer.</w:t>
                  </w:r>
                </w:p>
              </w:tc>
              <w:tc>
                <w:tcPr>
                  <w:tcW w:w="4453" w:type="dxa"/>
                  <w:shd w:val="clear" w:color="auto" w:fill="auto"/>
                </w:tcPr>
                <w:p w:rsidR="004D665E" w:rsidRPr="008E6440" w:rsidRDefault="004D665E" w:rsidP="009514CD">
                  <w:pPr>
                    <w:framePr w:hSpace="180" w:wrap="around" w:vAnchor="text" w:hAnchor="text" w:xAlign="center" w:y="1"/>
                    <w:suppressOverlap/>
                    <w:rPr>
                      <w:rFonts w:ascii="Times New Roman" w:hAnsi="Times New Roman" w:cs="Times New Roman"/>
                      <w:sz w:val="24"/>
                      <w:szCs w:val="24"/>
                    </w:rPr>
                  </w:pPr>
                  <w:r w:rsidRPr="008E6440">
                    <w:rPr>
                      <w:rFonts w:ascii="Times New Roman" w:hAnsi="Times New Roman" w:cs="Times New Roman"/>
                      <w:sz w:val="24"/>
                      <w:szCs w:val="24"/>
                    </w:rPr>
                    <w:object w:dxaOrig="5038" w:dyaOrig="1962">
                      <v:shape id="_x0000_i1029" type="#_x0000_t75" style="width:211.75pt;height:83pt" o:ole="" filled="t">
                        <v:fill opacity=".75" color2="#eaeaea" rotate="t" focusposition=".5,.5" focussize="" focus="100%" type="gradientRadial"/>
                        <v:imagedata r:id="rId14" o:title=""/>
                      </v:shape>
                      <o:OLEObject Type="Embed" ProgID="Visio.Drawing.11" ShapeID="_x0000_i1029" DrawAspect="Content" ObjectID="_1562239043" r:id="rId15"/>
                    </w:object>
                  </w:r>
                </w:p>
              </w:tc>
            </w:tr>
          </w:tbl>
          <w:p w:rsidR="004D665E" w:rsidRPr="008A2F80" w:rsidRDefault="004D665E" w:rsidP="00836CA9">
            <w:pPr>
              <w:jc w:val="center"/>
              <w:rPr>
                <w:b/>
                <w:bCs/>
              </w:rPr>
            </w:pPr>
          </w:p>
        </w:tc>
        <w:tc>
          <w:tcPr>
            <w:tcW w:w="3870" w:type="dxa"/>
          </w:tcPr>
          <w:p w:rsidR="00836CA9" w:rsidRPr="008A2F80" w:rsidRDefault="00836CA9" w:rsidP="00836CA9">
            <w:pPr>
              <w:jc w:val="center"/>
              <w:rPr>
                <w:b/>
                <w:bCs/>
              </w:rPr>
            </w:pPr>
          </w:p>
        </w:tc>
        <w:tc>
          <w:tcPr>
            <w:tcW w:w="1350" w:type="dxa"/>
          </w:tcPr>
          <w:p w:rsidR="00BA7E67" w:rsidRDefault="00BA7E67" w:rsidP="00BA7E67">
            <w:pPr>
              <w:jc w:val="center"/>
              <w:rPr>
                <w:b/>
                <w:bCs/>
              </w:rPr>
            </w:pPr>
            <w:r>
              <w:rPr>
                <w:b/>
                <w:bCs/>
              </w:rPr>
              <w:t xml:space="preserve">Conceptual type questions </w:t>
            </w:r>
          </w:p>
          <w:p w:rsidR="00836CA9" w:rsidRPr="008A2F80" w:rsidRDefault="00BA7E67" w:rsidP="00BA7E67">
            <w:pPr>
              <w:jc w:val="center"/>
              <w:rPr>
                <w:b/>
                <w:bCs/>
              </w:rPr>
            </w:pPr>
            <w:r>
              <w:rPr>
                <w:b/>
                <w:bCs/>
              </w:rPr>
              <w:t>, numerical and unit test</w:t>
            </w:r>
          </w:p>
        </w:tc>
      </w:tr>
      <w:tr w:rsidR="00424469" w:rsidTr="009514CD">
        <w:tc>
          <w:tcPr>
            <w:tcW w:w="1098" w:type="dxa"/>
          </w:tcPr>
          <w:p w:rsidR="00836CA9" w:rsidRPr="008A2F80" w:rsidRDefault="00424469" w:rsidP="00836CA9">
            <w:pPr>
              <w:jc w:val="center"/>
              <w:rPr>
                <w:b/>
                <w:bCs/>
              </w:rPr>
            </w:pPr>
            <w:r>
              <w:rPr>
                <w:b/>
                <w:bCs/>
              </w:rPr>
              <w:lastRenderedPageBreak/>
              <w:t>July ,24</w:t>
            </w:r>
          </w:p>
        </w:tc>
        <w:tc>
          <w:tcPr>
            <w:tcW w:w="2070" w:type="dxa"/>
          </w:tcPr>
          <w:p w:rsidR="00424469" w:rsidRPr="00424469" w:rsidRDefault="00424469" w:rsidP="00424469">
            <w:pPr>
              <w:rPr>
                <w:rFonts w:ascii="Times New Roman" w:eastAsia="Times New Roman" w:hAnsi="Times New Roman" w:cs="Times New Roman"/>
                <w:b/>
                <w:bCs/>
                <w:color w:val="000000"/>
                <w:sz w:val="24"/>
                <w:szCs w:val="24"/>
              </w:rPr>
            </w:pPr>
            <w:r w:rsidRPr="00424469">
              <w:rPr>
                <w:rFonts w:ascii="Times New Roman" w:eastAsia="Times New Roman" w:hAnsi="Times New Roman" w:cs="Times New Roman"/>
                <w:b/>
                <w:bCs/>
                <w:color w:val="000000"/>
                <w:sz w:val="24"/>
                <w:szCs w:val="24"/>
              </w:rPr>
              <w:t>Magnetic effect of current and Magnetism</w:t>
            </w:r>
          </w:p>
          <w:p w:rsidR="00982079" w:rsidRDefault="00982079" w:rsidP="00424469">
            <w:pPr>
              <w:jc w:val="center"/>
              <w:rPr>
                <w:rFonts w:ascii="Times New Roman" w:eastAsia="Times New Roman" w:hAnsi="Times New Roman" w:cs="Times New Roman"/>
                <w:b/>
                <w:bCs/>
                <w:color w:val="000000"/>
                <w:sz w:val="24"/>
                <w:szCs w:val="24"/>
              </w:rPr>
            </w:pPr>
          </w:p>
          <w:p w:rsidR="00424469" w:rsidRDefault="00424469" w:rsidP="00424469">
            <w:pPr>
              <w:jc w:val="center"/>
              <w:rPr>
                <w:rFonts w:ascii="Times New Roman" w:eastAsia="Times New Roman" w:hAnsi="Times New Roman" w:cs="Times New Roman"/>
                <w:b/>
                <w:bCs/>
                <w:color w:val="000000"/>
                <w:sz w:val="24"/>
                <w:szCs w:val="24"/>
              </w:rPr>
            </w:pPr>
            <w:r w:rsidRPr="00424469">
              <w:rPr>
                <w:rFonts w:ascii="Times New Roman" w:eastAsia="Times New Roman" w:hAnsi="Times New Roman" w:cs="Times New Roman"/>
                <w:b/>
                <w:bCs/>
                <w:color w:val="000000"/>
                <w:sz w:val="24"/>
                <w:szCs w:val="24"/>
              </w:rPr>
              <w:t xml:space="preserve">Electromagnetic </w:t>
            </w:r>
          </w:p>
          <w:p w:rsidR="00982079" w:rsidRDefault="00424469" w:rsidP="00424469">
            <w:pPr>
              <w:rPr>
                <w:rFonts w:ascii="Times New Roman" w:hAnsi="Times New Roman" w:cs="Times New Roman"/>
                <w:sz w:val="24"/>
                <w:szCs w:val="24"/>
              </w:rPr>
            </w:pPr>
            <w:r w:rsidRPr="00424469">
              <w:rPr>
                <w:rFonts w:ascii="Times New Roman" w:eastAsia="Times New Roman" w:hAnsi="Times New Roman" w:cs="Times New Roman"/>
                <w:b/>
                <w:bCs/>
                <w:color w:val="000000"/>
                <w:sz w:val="24"/>
                <w:szCs w:val="24"/>
              </w:rPr>
              <w:t>Induction</w:t>
            </w:r>
            <w:r w:rsidRPr="00A41699">
              <w:rPr>
                <w:rFonts w:ascii="Times New Roman" w:hAnsi="Times New Roman" w:cs="Times New Roman"/>
                <w:sz w:val="24"/>
                <w:szCs w:val="24"/>
              </w:rPr>
              <w:t xml:space="preserve"> </w:t>
            </w:r>
          </w:p>
          <w:p w:rsidR="00982079" w:rsidRDefault="00982079" w:rsidP="00424469">
            <w:pPr>
              <w:rPr>
                <w:rFonts w:ascii="Times New Roman" w:hAnsi="Times New Roman" w:cs="Times New Roman"/>
                <w:sz w:val="24"/>
                <w:szCs w:val="24"/>
              </w:rPr>
            </w:pPr>
          </w:p>
          <w:p w:rsidR="00424469" w:rsidRPr="00A41699" w:rsidRDefault="00424469" w:rsidP="00424469">
            <w:pPr>
              <w:rPr>
                <w:rFonts w:ascii="Times New Roman" w:hAnsi="Times New Roman" w:cs="Times New Roman"/>
                <w:sz w:val="24"/>
                <w:szCs w:val="24"/>
              </w:rPr>
            </w:pPr>
            <w:r w:rsidRPr="00A41699">
              <w:rPr>
                <w:rFonts w:ascii="Times New Roman" w:hAnsi="Times New Roman" w:cs="Times New Roman"/>
                <w:sz w:val="24"/>
                <w:szCs w:val="24"/>
              </w:rPr>
              <w:t xml:space="preserve">Concept of magnetic field, </w:t>
            </w:r>
            <w:proofErr w:type="spellStart"/>
            <w:r w:rsidRPr="00A41699">
              <w:rPr>
                <w:rFonts w:ascii="Times New Roman" w:hAnsi="Times New Roman" w:cs="Times New Roman"/>
                <w:sz w:val="24"/>
                <w:szCs w:val="24"/>
              </w:rPr>
              <w:t>Oersted’s</w:t>
            </w:r>
            <w:proofErr w:type="spellEnd"/>
            <w:r w:rsidRPr="00A41699">
              <w:rPr>
                <w:rFonts w:ascii="Times New Roman" w:hAnsi="Times New Roman" w:cs="Times New Roman"/>
                <w:sz w:val="24"/>
                <w:szCs w:val="24"/>
              </w:rPr>
              <w:t xml:space="preserve"> experiment.</w:t>
            </w:r>
          </w:p>
          <w:p w:rsidR="00424469" w:rsidRPr="00A41699" w:rsidRDefault="00424469" w:rsidP="00424469">
            <w:pPr>
              <w:rPr>
                <w:rFonts w:ascii="Times New Roman" w:hAnsi="Times New Roman" w:cs="Times New Roman"/>
                <w:sz w:val="24"/>
                <w:szCs w:val="24"/>
              </w:rPr>
            </w:pPr>
            <w:proofErr w:type="spellStart"/>
            <w:r w:rsidRPr="00A41699">
              <w:rPr>
                <w:rFonts w:ascii="Times New Roman" w:hAnsi="Times New Roman" w:cs="Times New Roman"/>
                <w:sz w:val="24"/>
                <w:szCs w:val="24"/>
              </w:rPr>
              <w:t>Biot</w:t>
            </w:r>
            <w:proofErr w:type="spellEnd"/>
            <w:r w:rsidRPr="00A41699">
              <w:rPr>
                <w:rFonts w:ascii="Times New Roman" w:hAnsi="Times New Roman" w:cs="Times New Roman"/>
                <w:sz w:val="24"/>
                <w:szCs w:val="24"/>
              </w:rPr>
              <w:t xml:space="preserve"> - </w:t>
            </w:r>
            <w:proofErr w:type="spellStart"/>
            <w:r w:rsidRPr="00A41699">
              <w:rPr>
                <w:rFonts w:ascii="Times New Roman" w:hAnsi="Times New Roman" w:cs="Times New Roman"/>
                <w:sz w:val="24"/>
                <w:szCs w:val="24"/>
              </w:rPr>
              <w:t>Savart</w:t>
            </w:r>
            <w:proofErr w:type="spellEnd"/>
            <w:r w:rsidRPr="00A41699">
              <w:rPr>
                <w:rFonts w:ascii="Times New Roman" w:hAnsi="Times New Roman" w:cs="Times New Roman"/>
                <w:sz w:val="24"/>
                <w:szCs w:val="24"/>
              </w:rPr>
              <w:t xml:space="preserve"> law and its application to current carrying circular loop.</w:t>
            </w:r>
          </w:p>
          <w:p w:rsidR="00424469" w:rsidRPr="00A41699" w:rsidRDefault="00424469" w:rsidP="00424469">
            <w:pPr>
              <w:rPr>
                <w:rFonts w:ascii="Times New Roman" w:hAnsi="Times New Roman" w:cs="Times New Roman"/>
                <w:sz w:val="24"/>
                <w:szCs w:val="24"/>
              </w:rPr>
            </w:pPr>
            <w:r w:rsidRPr="00A41699">
              <w:rPr>
                <w:rFonts w:ascii="Times New Roman" w:hAnsi="Times New Roman" w:cs="Times New Roman"/>
                <w:sz w:val="24"/>
                <w:szCs w:val="24"/>
              </w:rPr>
              <w:t>Ampere’s law and its applications to infinitely long straight wire. S</w:t>
            </w:r>
            <w:r>
              <w:rPr>
                <w:rFonts w:ascii="Times New Roman" w:hAnsi="Times New Roman" w:cs="Times New Roman"/>
                <w:sz w:val="24"/>
                <w:szCs w:val="24"/>
              </w:rPr>
              <w:t xml:space="preserve">traight and </w:t>
            </w:r>
            <w:proofErr w:type="spellStart"/>
            <w:r>
              <w:rPr>
                <w:rFonts w:ascii="Times New Roman" w:hAnsi="Times New Roman" w:cs="Times New Roman"/>
                <w:sz w:val="24"/>
                <w:szCs w:val="24"/>
              </w:rPr>
              <w:t>toroidal</w:t>
            </w:r>
            <w:proofErr w:type="spellEnd"/>
            <w:r>
              <w:rPr>
                <w:rFonts w:ascii="Times New Roman" w:hAnsi="Times New Roman" w:cs="Times New Roman"/>
                <w:sz w:val="24"/>
                <w:szCs w:val="24"/>
              </w:rPr>
              <w:t xml:space="preserve"> solenoids, </w:t>
            </w:r>
            <w:r w:rsidRPr="00A41699">
              <w:rPr>
                <w:rFonts w:ascii="Times New Roman" w:hAnsi="Times New Roman" w:cs="Times New Roman"/>
                <w:sz w:val="24"/>
                <w:szCs w:val="24"/>
              </w:rPr>
              <w:t>Force on a moving charge in uniform magnetic and electric fields. Cyclotron.</w:t>
            </w:r>
          </w:p>
          <w:p w:rsidR="00424469" w:rsidRPr="00A41699" w:rsidRDefault="00424469" w:rsidP="00424469">
            <w:pPr>
              <w:rPr>
                <w:rFonts w:ascii="Times New Roman" w:hAnsi="Times New Roman" w:cs="Times New Roman"/>
                <w:sz w:val="24"/>
                <w:szCs w:val="24"/>
              </w:rPr>
            </w:pPr>
            <w:r w:rsidRPr="00A41699">
              <w:rPr>
                <w:rFonts w:ascii="Times New Roman" w:hAnsi="Times New Roman" w:cs="Times New Roman"/>
                <w:sz w:val="24"/>
                <w:szCs w:val="24"/>
              </w:rPr>
              <w:t>Force on a current-carrying conductor in a uniform magnetic fi</w:t>
            </w:r>
            <w:r>
              <w:rPr>
                <w:rFonts w:ascii="Times New Roman" w:hAnsi="Times New Roman" w:cs="Times New Roman"/>
                <w:sz w:val="24"/>
                <w:szCs w:val="24"/>
              </w:rPr>
              <w:t xml:space="preserve">eld. Force between two parallel </w:t>
            </w:r>
            <w:r w:rsidRPr="00A41699">
              <w:rPr>
                <w:rFonts w:ascii="Times New Roman" w:hAnsi="Times New Roman" w:cs="Times New Roman"/>
                <w:sz w:val="24"/>
                <w:szCs w:val="24"/>
              </w:rPr>
              <w:t xml:space="preserve">current-carrying conductors-definition of </w:t>
            </w:r>
            <w:r w:rsidRPr="00A41699">
              <w:rPr>
                <w:rFonts w:ascii="Times New Roman" w:hAnsi="Times New Roman" w:cs="Times New Roman"/>
                <w:sz w:val="24"/>
                <w:szCs w:val="24"/>
              </w:rPr>
              <w:lastRenderedPageBreak/>
              <w:t>ampere. Torque experienc</w:t>
            </w:r>
            <w:r>
              <w:rPr>
                <w:rFonts w:ascii="Times New Roman" w:hAnsi="Times New Roman" w:cs="Times New Roman"/>
                <w:sz w:val="24"/>
                <w:szCs w:val="24"/>
              </w:rPr>
              <w:t xml:space="preserve">ed by a current loop in uniform </w:t>
            </w:r>
            <w:r w:rsidRPr="00A41699">
              <w:rPr>
                <w:rFonts w:ascii="Times New Roman" w:hAnsi="Times New Roman" w:cs="Times New Roman"/>
                <w:sz w:val="24"/>
                <w:szCs w:val="24"/>
              </w:rPr>
              <w:t>magnetic field; moving coil galvanometer-its current sensitivity</w:t>
            </w:r>
            <w:r>
              <w:rPr>
                <w:rFonts w:ascii="Times New Roman" w:hAnsi="Times New Roman" w:cs="Times New Roman"/>
                <w:sz w:val="24"/>
                <w:szCs w:val="24"/>
              </w:rPr>
              <w:t xml:space="preserve"> and conversion to ammeter and </w:t>
            </w:r>
            <w:r w:rsidRPr="00A41699">
              <w:rPr>
                <w:rFonts w:ascii="Times New Roman" w:hAnsi="Times New Roman" w:cs="Times New Roman"/>
                <w:sz w:val="24"/>
                <w:szCs w:val="24"/>
              </w:rPr>
              <w:t>voltmeter.</w:t>
            </w:r>
          </w:p>
          <w:p w:rsidR="00424469" w:rsidRPr="00A41699" w:rsidRDefault="00424469" w:rsidP="00424469">
            <w:pPr>
              <w:rPr>
                <w:rFonts w:ascii="Times New Roman" w:hAnsi="Times New Roman" w:cs="Times New Roman"/>
                <w:sz w:val="24"/>
                <w:szCs w:val="24"/>
              </w:rPr>
            </w:pPr>
            <w:r w:rsidRPr="00A41699">
              <w:rPr>
                <w:rFonts w:ascii="Times New Roman" w:hAnsi="Times New Roman" w:cs="Times New Roman"/>
                <w:sz w:val="24"/>
                <w:szCs w:val="24"/>
              </w:rPr>
              <w:t>Current loop as a magnetic dipole and its magnetic dipole mome</w:t>
            </w:r>
            <w:r>
              <w:rPr>
                <w:rFonts w:ascii="Times New Roman" w:hAnsi="Times New Roman" w:cs="Times New Roman"/>
                <w:sz w:val="24"/>
                <w:szCs w:val="24"/>
              </w:rPr>
              <w:t xml:space="preserve">nt. Magnetic dipole moment of a </w:t>
            </w:r>
            <w:r w:rsidRPr="00A41699">
              <w:rPr>
                <w:rFonts w:ascii="Times New Roman" w:hAnsi="Times New Roman" w:cs="Times New Roman"/>
                <w:sz w:val="24"/>
                <w:szCs w:val="24"/>
              </w:rPr>
              <w:t xml:space="preserve">revolving electron. Magnetic field intensity due to a magnetic dipole (bar magnet) along its axis </w:t>
            </w:r>
            <w:proofErr w:type="spellStart"/>
            <w:r w:rsidRPr="00A41699">
              <w:rPr>
                <w:rFonts w:ascii="Times New Roman" w:hAnsi="Times New Roman" w:cs="Times New Roman"/>
                <w:sz w:val="24"/>
                <w:szCs w:val="24"/>
              </w:rPr>
              <w:t>andperpendicular</w:t>
            </w:r>
            <w:proofErr w:type="spellEnd"/>
            <w:r w:rsidRPr="00A41699">
              <w:rPr>
                <w:rFonts w:ascii="Times New Roman" w:hAnsi="Times New Roman" w:cs="Times New Roman"/>
                <w:sz w:val="24"/>
                <w:szCs w:val="24"/>
              </w:rPr>
              <w:t xml:space="preserve"> to its axis. Torque on a magnetic dipole (bar magnet) i</w:t>
            </w:r>
            <w:r>
              <w:rPr>
                <w:rFonts w:ascii="Times New Roman" w:hAnsi="Times New Roman" w:cs="Times New Roman"/>
                <w:sz w:val="24"/>
                <w:szCs w:val="24"/>
              </w:rPr>
              <w:t xml:space="preserve">n a uniform magnetic field; bar </w:t>
            </w:r>
            <w:r w:rsidRPr="00A41699">
              <w:rPr>
                <w:rFonts w:ascii="Times New Roman" w:hAnsi="Times New Roman" w:cs="Times New Roman"/>
                <w:sz w:val="24"/>
                <w:szCs w:val="24"/>
              </w:rPr>
              <w:t>magnet as an equivalent solenoid, magnetic field lines; Earth’s magnetic field and magnetic elements.</w:t>
            </w:r>
          </w:p>
          <w:p w:rsidR="00836CA9" w:rsidRDefault="00424469" w:rsidP="00424469">
            <w:pPr>
              <w:jc w:val="center"/>
              <w:rPr>
                <w:rFonts w:ascii="Times New Roman" w:eastAsia="Times New Roman" w:hAnsi="Times New Roman" w:cs="Times New Roman"/>
                <w:b/>
                <w:bCs/>
                <w:color w:val="000000"/>
                <w:sz w:val="24"/>
                <w:szCs w:val="24"/>
              </w:rPr>
            </w:pPr>
            <w:r w:rsidRPr="00A41699">
              <w:rPr>
                <w:rFonts w:ascii="Times New Roman" w:hAnsi="Times New Roman" w:cs="Times New Roman"/>
                <w:sz w:val="24"/>
                <w:szCs w:val="24"/>
              </w:rPr>
              <w:t xml:space="preserve">Para-, </w:t>
            </w:r>
            <w:proofErr w:type="spellStart"/>
            <w:r w:rsidRPr="00A41699">
              <w:rPr>
                <w:rFonts w:ascii="Times New Roman" w:hAnsi="Times New Roman" w:cs="Times New Roman"/>
                <w:sz w:val="24"/>
                <w:szCs w:val="24"/>
              </w:rPr>
              <w:t>dia</w:t>
            </w:r>
            <w:proofErr w:type="spellEnd"/>
            <w:r w:rsidRPr="00A41699">
              <w:rPr>
                <w:rFonts w:ascii="Times New Roman" w:hAnsi="Times New Roman" w:cs="Times New Roman"/>
                <w:sz w:val="24"/>
                <w:szCs w:val="24"/>
              </w:rPr>
              <w:t xml:space="preserve">- and </w:t>
            </w:r>
            <w:proofErr w:type="spellStart"/>
            <w:r w:rsidRPr="00A41699">
              <w:rPr>
                <w:rFonts w:ascii="Times New Roman" w:hAnsi="Times New Roman" w:cs="Times New Roman"/>
                <w:sz w:val="24"/>
                <w:szCs w:val="24"/>
              </w:rPr>
              <w:lastRenderedPageBreak/>
              <w:t>fe</w:t>
            </w:r>
            <w:r>
              <w:rPr>
                <w:rFonts w:ascii="Times New Roman" w:hAnsi="Times New Roman" w:cs="Times New Roman"/>
                <w:sz w:val="24"/>
                <w:szCs w:val="24"/>
              </w:rPr>
              <w:t>rro</w:t>
            </w:r>
            <w:proofErr w:type="spellEnd"/>
            <w:r>
              <w:rPr>
                <w:rFonts w:ascii="Times New Roman" w:hAnsi="Times New Roman" w:cs="Times New Roman"/>
                <w:sz w:val="24"/>
                <w:szCs w:val="24"/>
              </w:rPr>
              <w:t xml:space="preserve"> - magnetic substances, with </w:t>
            </w:r>
            <w:r w:rsidRPr="00A41699">
              <w:rPr>
                <w:rFonts w:ascii="Times New Roman" w:hAnsi="Times New Roman" w:cs="Times New Roman"/>
                <w:sz w:val="24"/>
                <w:szCs w:val="24"/>
              </w:rPr>
              <w:t>examples. Electromagn</w:t>
            </w:r>
            <w:r>
              <w:rPr>
                <w:rFonts w:ascii="Times New Roman" w:hAnsi="Times New Roman" w:cs="Times New Roman"/>
                <w:sz w:val="24"/>
                <w:szCs w:val="24"/>
              </w:rPr>
              <w:t xml:space="preserve">ets and factors affecting </w:t>
            </w:r>
            <w:r w:rsidRPr="00A41699">
              <w:rPr>
                <w:rFonts w:ascii="Times New Roman" w:hAnsi="Times New Roman" w:cs="Times New Roman"/>
                <w:sz w:val="24"/>
                <w:szCs w:val="24"/>
              </w:rPr>
              <w:t>their strengths. Permanent magnets.</w:t>
            </w:r>
          </w:p>
          <w:p w:rsidR="00424469" w:rsidRDefault="00424469" w:rsidP="00424469">
            <w:pPr>
              <w:jc w:val="center"/>
              <w:rPr>
                <w:b/>
                <w:bCs/>
              </w:rPr>
            </w:pPr>
          </w:p>
          <w:p w:rsidR="00982079" w:rsidRPr="00A41699" w:rsidRDefault="00982079" w:rsidP="00982079">
            <w:pPr>
              <w:rPr>
                <w:rFonts w:ascii="Times New Roman" w:hAnsi="Times New Roman" w:cs="Times New Roman"/>
                <w:sz w:val="24"/>
                <w:szCs w:val="24"/>
              </w:rPr>
            </w:pPr>
            <w:r w:rsidRPr="00A41699">
              <w:rPr>
                <w:rFonts w:ascii="Times New Roman" w:hAnsi="Times New Roman" w:cs="Times New Roman"/>
                <w:sz w:val="24"/>
                <w:szCs w:val="24"/>
              </w:rPr>
              <w:t xml:space="preserve">Electromagnetic induction; Faraday’s laws, induced </w:t>
            </w:r>
            <w:proofErr w:type="spellStart"/>
            <w:r w:rsidRPr="00A41699">
              <w:rPr>
                <w:rFonts w:ascii="Times New Roman" w:hAnsi="Times New Roman" w:cs="Times New Roman"/>
                <w:sz w:val="24"/>
                <w:szCs w:val="24"/>
              </w:rPr>
              <w:t>emf</w:t>
            </w:r>
            <w:proofErr w:type="spellEnd"/>
            <w:r w:rsidRPr="00A41699">
              <w:rPr>
                <w:rFonts w:ascii="Times New Roman" w:hAnsi="Times New Roman" w:cs="Times New Roman"/>
                <w:sz w:val="24"/>
                <w:szCs w:val="24"/>
              </w:rPr>
              <w:t xml:space="preserve"> and current; Lenz’s Law, Eddy currents.</w:t>
            </w:r>
          </w:p>
          <w:p w:rsidR="00982079" w:rsidRPr="00A41699" w:rsidRDefault="00982079" w:rsidP="00982079">
            <w:pPr>
              <w:rPr>
                <w:rFonts w:ascii="Times New Roman" w:hAnsi="Times New Roman" w:cs="Times New Roman"/>
                <w:sz w:val="24"/>
                <w:szCs w:val="24"/>
              </w:rPr>
            </w:pPr>
            <w:r w:rsidRPr="00A41699">
              <w:rPr>
                <w:rFonts w:ascii="Times New Roman" w:hAnsi="Times New Roman" w:cs="Times New Roman"/>
                <w:sz w:val="24"/>
                <w:szCs w:val="24"/>
              </w:rPr>
              <w:t>Self and mutual induction.</w:t>
            </w:r>
          </w:p>
          <w:p w:rsidR="00982079" w:rsidRPr="00A41699" w:rsidRDefault="00982079" w:rsidP="00982079">
            <w:pPr>
              <w:rPr>
                <w:rFonts w:ascii="Times New Roman" w:hAnsi="Times New Roman" w:cs="Times New Roman"/>
                <w:sz w:val="24"/>
                <w:szCs w:val="24"/>
              </w:rPr>
            </w:pPr>
            <w:r w:rsidRPr="00A41699">
              <w:rPr>
                <w:rFonts w:ascii="Times New Roman" w:hAnsi="Times New Roman" w:cs="Times New Roman"/>
                <w:sz w:val="24"/>
                <w:szCs w:val="24"/>
              </w:rPr>
              <w:t xml:space="preserve">Alternating currents, peak and </w:t>
            </w:r>
            <w:proofErr w:type="spellStart"/>
            <w:r w:rsidRPr="00A41699">
              <w:rPr>
                <w:rFonts w:ascii="Times New Roman" w:hAnsi="Times New Roman" w:cs="Times New Roman"/>
                <w:sz w:val="24"/>
                <w:szCs w:val="24"/>
              </w:rPr>
              <w:t>rms</w:t>
            </w:r>
            <w:proofErr w:type="spellEnd"/>
            <w:r w:rsidRPr="00A41699">
              <w:rPr>
                <w:rFonts w:ascii="Times New Roman" w:hAnsi="Times New Roman" w:cs="Times New Roman"/>
                <w:sz w:val="24"/>
                <w:szCs w:val="24"/>
              </w:rPr>
              <w:t xml:space="preserve"> value of alternating current/vo</w:t>
            </w:r>
            <w:r>
              <w:rPr>
                <w:rFonts w:ascii="Times New Roman" w:hAnsi="Times New Roman" w:cs="Times New Roman"/>
                <w:sz w:val="24"/>
                <w:szCs w:val="24"/>
              </w:rPr>
              <w:t xml:space="preserve">ltage; reactance and impedance; </w:t>
            </w:r>
            <w:r w:rsidRPr="00A41699">
              <w:rPr>
                <w:rFonts w:ascii="Times New Roman" w:hAnsi="Times New Roman" w:cs="Times New Roman"/>
                <w:sz w:val="24"/>
                <w:szCs w:val="24"/>
              </w:rPr>
              <w:t>LC oscillations (qualitative treatment only), LCR series circuit, resonance; power in AC circuits,</w:t>
            </w:r>
          </w:p>
          <w:p w:rsidR="00982079" w:rsidRPr="008A2F80" w:rsidRDefault="00982079" w:rsidP="00982079">
            <w:pPr>
              <w:jc w:val="center"/>
              <w:rPr>
                <w:b/>
                <w:bCs/>
              </w:rPr>
            </w:pPr>
            <w:proofErr w:type="spellStart"/>
            <w:proofErr w:type="gramStart"/>
            <w:r>
              <w:rPr>
                <w:rFonts w:ascii="Times New Roman" w:hAnsi="Times New Roman" w:cs="Times New Roman"/>
                <w:sz w:val="24"/>
                <w:szCs w:val="24"/>
              </w:rPr>
              <w:t>wattless</w:t>
            </w:r>
            <w:proofErr w:type="spellEnd"/>
            <w:proofErr w:type="gramEnd"/>
            <w:r>
              <w:rPr>
                <w:rFonts w:ascii="Times New Roman" w:hAnsi="Times New Roman" w:cs="Times New Roman"/>
                <w:sz w:val="24"/>
                <w:szCs w:val="24"/>
              </w:rPr>
              <w:t xml:space="preserve"> current. </w:t>
            </w:r>
            <w:r w:rsidRPr="00A41699">
              <w:rPr>
                <w:rFonts w:ascii="Times New Roman" w:hAnsi="Times New Roman" w:cs="Times New Roman"/>
                <w:sz w:val="24"/>
                <w:szCs w:val="24"/>
              </w:rPr>
              <w:t>AC generator and transformer.</w:t>
            </w:r>
          </w:p>
        </w:tc>
        <w:tc>
          <w:tcPr>
            <w:tcW w:w="3690" w:type="dxa"/>
          </w:tcPr>
          <w:p w:rsidR="00982079" w:rsidRDefault="00982079" w:rsidP="0098207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will be able to</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Understand the concept of magnetic field and </w:t>
            </w:r>
            <w:proofErr w:type="spellStart"/>
            <w:r>
              <w:rPr>
                <w:rFonts w:ascii="Times New Roman" w:eastAsia="Times New Roman" w:hAnsi="Times New Roman" w:cs="Times New Roman"/>
                <w:sz w:val="24"/>
                <w:szCs w:val="24"/>
              </w:rPr>
              <w:t>Oerested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experiment .</w:t>
            </w:r>
            <w:proofErr w:type="gramEnd"/>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eastAsia="Times New Roman" w:hAnsi="Times New Roman" w:cs="Times New Roman"/>
                <w:sz w:val="24"/>
                <w:szCs w:val="24"/>
              </w:rPr>
              <w:t>State  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savart’s</w:t>
            </w:r>
            <w:proofErr w:type="spellEnd"/>
            <w:r>
              <w:rPr>
                <w:rFonts w:ascii="Times New Roman" w:eastAsia="Times New Roman" w:hAnsi="Times New Roman" w:cs="Times New Roman"/>
                <w:sz w:val="24"/>
                <w:szCs w:val="24"/>
              </w:rPr>
              <w:t xml:space="preserve"> law.</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State the Ampere’s law.</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Understand the f</w:t>
            </w:r>
            <w:r w:rsidRPr="00A41699">
              <w:rPr>
                <w:rFonts w:ascii="Times New Roman" w:hAnsi="Times New Roman" w:cs="Times New Roman"/>
                <w:sz w:val="24"/>
                <w:szCs w:val="24"/>
              </w:rPr>
              <w:t>orce on a moving charge in uniform magnetic and electric fields.</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Understand the principle of cyclotron and its working.</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sz w:val="24"/>
                <w:szCs w:val="24"/>
              </w:rPr>
              <w:t xml:space="preserve">Understand the </w:t>
            </w:r>
            <w:r>
              <w:rPr>
                <w:rFonts w:ascii="Times New Roman" w:hAnsi="Times New Roman" w:cs="Times New Roman"/>
                <w:sz w:val="24"/>
                <w:szCs w:val="24"/>
              </w:rPr>
              <w:t>f</w:t>
            </w:r>
            <w:r w:rsidRPr="00A41699">
              <w:rPr>
                <w:rFonts w:ascii="Times New Roman" w:hAnsi="Times New Roman" w:cs="Times New Roman"/>
                <w:sz w:val="24"/>
                <w:szCs w:val="24"/>
              </w:rPr>
              <w:t>orce on a current-carrying conductor in a uniform magnetic fi</w:t>
            </w:r>
            <w:r>
              <w:rPr>
                <w:rFonts w:ascii="Times New Roman" w:hAnsi="Times New Roman" w:cs="Times New Roman"/>
                <w:sz w:val="24"/>
                <w:szCs w:val="24"/>
              </w:rPr>
              <w:t>eld.</w:t>
            </w:r>
          </w:p>
          <w:p w:rsidR="00982079" w:rsidRPr="0097457A"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 xml:space="preserve">Understand   force between two parallel </w:t>
            </w:r>
            <w:r w:rsidRPr="00A41699">
              <w:rPr>
                <w:rFonts w:ascii="Times New Roman" w:hAnsi="Times New Roman" w:cs="Times New Roman"/>
                <w:sz w:val="24"/>
                <w:szCs w:val="24"/>
              </w:rPr>
              <w:t>current-carrying conductors-definition of ampere.</w:t>
            </w:r>
          </w:p>
          <w:p w:rsidR="00982079" w:rsidRPr="0097457A"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hAnsi="Times New Roman" w:cs="Times New Roman"/>
                <w:sz w:val="24"/>
                <w:szCs w:val="24"/>
              </w:rPr>
              <w:t>Understand  the</w:t>
            </w:r>
            <w:proofErr w:type="gramEnd"/>
            <w:r>
              <w:rPr>
                <w:rFonts w:ascii="Times New Roman" w:hAnsi="Times New Roman" w:cs="Times New Roman"/>
                <w:sz w:val="24"/>
                <w:szCs w:val="24"/>
              </w:rPr>
              <w:t xml:space="preserve"> t</w:t>
            </w:r>
            <w:r w:rsidRPr="00A41699">
              <w:rPr>
                <w:rFonts w:ascii="Times New Roman" w:hAnsi="Times New Roman" w:cs="Times New Roman"/>
                <w:sz w:val="24"/>
                <w:szCs w:val="24"/>
              </w:rPr>
              <w:t>orque experienc</w:t>
            </w:r>
            <w:r>
              <w:rPr>
                <w:rFonts w:ascii="Times New Roman" w:hAnsi="Times New Roman" w:cs="Times New Roman"/>
                <w:sz w:val="24"/>
                <w:szCs w:val="24"/>
              </w:rPr>
              <w:t xml:space="preserve">ed by a current loop in uniform </w:t>
            </w:r>
            <w:r w:rsidRPr="00A41699">
              <w:rPr>
                <w:rFonts w:ascii="Times New Roman" w:hAnsi="Times New Roman" w:cs="Times New Roman"/>
                <w:sz w:val="24"/>
                <w:szCs w:val="24"/>
              </w:rPr>
              <w:t>magnetic field</w:t>
            </w:r>
            <w:r>
              <w:rPr>
                <w:rFonts w:ascii="Times New Roman" w:hAnsi="Times New Roman" w:cs="Times New Roman"/>
                <w:sz w:val="24"/>
                <w:szCs w:val="24"/>
              </w:rPr>
              <w:t xml:space="preserve"> .</w:t>
            </w:r>
          </w:p>
          <w:p w:rsidR="00982079" w:rsidRPr="0097457A"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hAnsi="Times New Roman" w:cs="Times New Roman"/>
                <w:sz w:val="24"/>
                <w:szCs w:val="24"/>
              </w:rPr>
              <w:t>Understand  the</w:t>
            </w:r>
            <w:proofErr w:type="gramEnd"/>
            <w:r>
              <w:rPr>
                <w:rFonts w:ascii="Times New Roman" w:hAnsi="Times New Roman" w:cs="Times New Roman"/>
                <w:sz w:val="24"/>
                <w:szCs w:val="24"/>
              </w:rPr>
              <w:t xml:space="preserve"> </w:t>
            </w:r>
            <w:r w:rsidRPr="00A41699">
              <w:rPr>
                <w:rFonts w:ascii="Times New Roman" w:hAnsi="Times New Roman" w:cs="Times New Roman"/>
                <w:sz w:val="24"/>
                <w:szCs w:val="24"/>
              </w:rPr>
              <w:t>moving coil galvanometer-its current sensitivity</w:t>
            </w:r>
            <w:r>
              <w:rPr>
                <w:rFonts w:ascii="Times New Roman" w:hAnsi="Times New Roman" w:cs="Times New Roman"/>
                <w:sz w:val="24"/>
                <w:szCs w:val="24"/>
              </w:rPr>
              <w:t xml:space="preserve"> and conversion to ammeter and </w:t>
            </w:r>
            <w:r w:rsidRPr="00A41699">
              <w:rPr>
                <w:rFonts w:ascii="Times New Roman" w:hAnsi="Times New Roman" w:cs="Times New Roman"/>
                <w:sz w:val="24"/>
                <w:szCs w:val="24"/>
              </w:rPr>
              <w:t>voltmeter</w:t>
            </w:r>
            <w:r>
              <w:rPr>
                <w:rFonts w:ascii="Times New Roman" w:hAnsi="Times New Roman" w:cs="Times New Roman"/>
                <w:sz w:val="24"/>
                <w:szCs w:val="24"/>
              </w:rPr>
              <w:t xml:space="preserve"> </w:t>
            </w:r>
            <w:r w:rsidRPr="00A41699">
              <w:rPr>
                <w:rFonts w:ascii="Times New Roman" w:hAnsi="Times New Roman" w:cs="Times New Roman"/>
                <w:sz w:val="24"/>
                <w:szCs w:val="24"/>
              </w:rPr>
              <w:t>.</w:t>
            </w:r>
          </w:p>
          <w:p w:rsidR="00982079" w:rsidRPr="00AA245F"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 xml:space="preserve">Know </w:t>
            </w:r>
            <w:proofErr w:type="gramStart"/>
            <w:r>
              <w:rPr>
                <w:rFonts w:ascii="Times New Roman" w:hAnsi="Times New Roman" w:cs="Times New Roman"/>
                <w:sz w:val="24"/>
                <w:szCs w:val="24"/>
              </w:rPr>
              <w:t xml:space="preserve">the  </w:t>
            </w:r>
            <w:r w:rsidRPr="00A41699">
              <w:rPr>
                <w:rFonts w:ascii="Times New Roman" w:hAnsi="Times New Roman" w:cs="Times New Roman"/>
                <w:sz w:val="24"/>
                <w:szCs w:val="24"/>
              </w:rPr>
              <w:t>Current</w:t>
            </w:r>
            <w:proofErr w:type="gramEnd"/>
            <w:r w:rsidRPr="00A41699">
              <w:rPr>
                <w:rFonts w:ascii="Times New Roman" w:hAnsi="Times New Roman" w:cs="Times New Roman"/>
                <w:sz w:val="24"/>
                <w:szCs w:val="24"/>
              </w:rPr>
              <w:t xml:space="preserve"> loop as a magnetic dipole and its magnetic dipole mome</w:t>
            </w:r>
            <w:r>
              <w:rPr>
                <w:rFonts w:ascii="Times New Roman" w:hAnsi="Times New Roman" w:cs="Times New Roman"/>
                <w:sz w:val="24"/>
                <w:szCs w:val="24"/>
              </w:rPr>
              <w:t xml:space="preserve">nt. Magnetic dipole moment of a </w:t>
            </w:r>
            <w:r w:rsidRPr="00A41699">
              <w:rPr>
                <w:rFonts w:ascii="Times New Roman" w:hAnsi="Times New Roman" w:cs="Times New Roman"/>
                <w:sz w:val="24"/>
                <w:szCs w:val="24"/>
              </w:rPr>
              <w:t>revolving electron.</w:t>
            </w:r>
          </w:p>
          <w:p w:rsidR="00982079" w:rsidRPr="00AA245F"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hAnsi="Times New Roman" w:cs="Times New Roman"/>
                <w:sz w:val="24"/>
                <w:szCs w:val="24"/>
              </w:rPr>
              <w:lastRenderedPageBreak/>
              <w:t>Understand  the</w:t>
            </w:r>
            <w:proofErr w:type="gramEnd"/>
            <w:r>
              <w:rPr>
                <w:rFonts w:ascii="Times New Roman" w:hAnsi="Times New Roman" w:cs="Times New Roman"/>
                <w:sz w:val="24"/>
                <w:szCs w:val="24"/>
              </w:rPr>
              <w:t xml:space="preserve"> m</w:t>
            </w:r>
            <w:r w:rsidRPr="00A41699">
              <w:rPr>
                <w:rFonts w:ascii="Times New Roman" w:hAnsi="Times New Roman" w:cs="Times New Roman"/>
                <w:sz w:val="24"/>
                <w:szCs w:val="24"/>
              </w:rPr>
              <w:t>agnetic field intensity due to a magnetic dipole (bar magnet) along its axis and</w:t>
            </w:r>
            <w:r>
              <w:rPr>
                <w:rFonts w:ascii="Times New Roman" w:hAnsi="Times New Roman" w:cs="Times New Roman"/>
                <w:sz w:val="24"/>
                <w:szCs w:val="24"/>
              </w:rPr>
              <w:t xml:space="preserve"> </w:t>
            </w:r>
            <w:r w:rsidRPr="00A41699">
              <w:rPr>
                <w:rFonts w:ascii="Times New Roman" w:hAnsi="Times New Roman" w:cs="Times New Roman"/>
                <w:sz w:val="24"/>
                <w:szCs w:val="24"/>
              </w:rPr>
              <w:t>perpendicular to its axis</w:t>
            </w:r>
            <w:r>
              <w:rPr>
                <w:rFonts w:ascii="Times New Roman" w:hAnsi="Times New Roman" w:cs="Times New Roman"/>
                <w:sz w:val="24"/>
                <w:szCs w:val="24"/>
              </w:rPr>
              <w:t xml:space="preserve"> </w:t>
            </w:r>
            <w:r w:rsidRPr="00A41699">
              <w:rPr>
                <w:rFonts w:ascii="Times New Roman" w:hAnsi="Times New Roman" w:cs="Times New Roman"/>
                <w:sz w:val="24"/>
                <w:szCs w:val="24"/>
              </w:rPr>
              <w:t>.</w:t>
            </w:r>
          </w:p>
          <w:p w:rsidR="00982079" w:rsidRPr="00875641" w:rsidRDefault="00982079" w:rsidP="00982079">
            <w:pPr>
              <w:pStyle w:val="ListParagraph"/>
              <w:numPr>
                <w:ilvl w:val="0"/>
                <w:numId w:val="5"/>
              </w:numPr>
              <w:rPr>
                <w:rFonts w:ascii="Times New Roman" w:hAnsi="Times New Roman" w:cs="Times New Roman"/>
                <w:sz w:val="24"/>
                <w:szCs w:val="24"/>
              </w:rPr>
            </w:pPr>
            <w:r w:rsidRPr="00875641">
              <w:rPr>
                <w:rFonts w:ascii="Times New Roman" w:hAnsi="Times New Roman" w:cs="Times New Roman"/>
                <w:sz w:val="24"/>
                <w:szCs w:val="24"/>
              </w:rPr>
              <w:t>Torque on a magnetic dipole (bar magnet) in a uniform magnetic field; bar magnet as an equivalent solenoid, magnetic field lines; Earth’s magnetic field and magnetic elements.</w:t>
            </w:r>
          </w:p>
          <w:p w:rsidR="00982079" w:rsidRDefault="00982079" w:rsidP="00982079">
            <w:pPr>
              <w:pStyle w:val="ListParagraph"/>
              <w:numPr>
                <w:ilvl w:val="0"/>
                <w:numId w:val="5"/>
              </w:numPr>
              <w:rPr>
                <w:rFonts w:ascii="Times New Roman" w:hAnsi="Times New Roman" w:cs="Times New Roman"/>
                <w:sz w:val="24"/>
                <w:szCs w:val="24"/>
              </w:rPr>
            </w:pPr>
            <w:r w:rsidRPr="00875641">
              <w:rPr>
                <w:rFonts w:ascii="Times New Roman" w:hAnsi="Times New Roman" w:cs="Times New Roman"/>
                <w:sz w:val="24"/>
                <w:szCs w:val="24"/>
              </w:rPr>
              <w:t xml:space="preserve">Para-, </w:t>
            </w:r>
            <w:proofErr w:type="spellStart"/>
            <w:r w:rsidRPr="00875641">
              <w:rPr>
                <w:rFonts w:ascii="Times New Roman" w:hAnsi="Times New Roman" w:cs="Times New Roman"/>
                <w:sz w:val="24"/>
                <w:szCs w:val="24"/>
              </w:rPr>
              <w:t>dia</w:t>
            </w:r>
            <w:proofErr w:type="spellEnd"/>
            <w:r w:rsidRPr="00875641">
              <w:rPr>
                <w:rFonts w:ascii="Times New Roman" w:hAnsi="Times New Roman" w:cs="Times New Roman"/>
                <w:sz w:val="24"/>
                <w:szCs w:val="24"/>
              </w:rPr>
              <w:t xml:space="preserve">- and </w:t>
            </w:r>
            <w:proofErr w:type="spellStart"/>
            <w:r w:rsidRPr="00875641">
              <w:rPr>
                <w:rFonts w:ascii="Times New Roman" w:hAnsi="Times New Roman" w:cs="Times New Roman"/>
                <w:sz w:val="24"/>
                <w:szCs w:val="24"/>
              </w:rPr>
              <w:t>ferro</w:t>
            </w:r>
            <w:proofErr w:type="spellEnd"/>
            <w:r w:rsidRPr="00875641">
              <w:rPr>
                <w:rFonts w:ascii="Times New Roman" w:hAnsi="Times New Roman" w:cs="Times New Roman"/>
                <w:sz w:val="24"/>
                <w:szCs w:val="24"/>
              </w:rPr>
              <w:t xml:space="preserve"> - magnetic substances, with examples. </w:t>
            </w:r>
            <w:r>
              <w:rPr>
                <w:rFonts w:ascii="Times New Roman" w:hAnsi="Times New Roman" w:cs="Times New Roman"/>
                <w:sz w:val="24"/>
                <w:szCs w:val="24"/>
              </w:rPr>
              <w:t xml:space="preserve"> </w:t>
            </w:r>
          </w:p>
          <w:p w:rsidR="00982079" w:rsidRPr="00982079" w:rsidRDefault="00982079" w:rsidP="00982079">
            <w:pPr>
              <w:ind w:left="720"/>
              <w:rPr>
                <w:rFonts w:ascii="Times New Roman" w:hAnsi="Times New Roman" w:cs="Times New Roman"/>
                <w:sz w:val="24"/>
                <w:szCs w:val="24"/>
              </w:rPr>
            </w:pPr>
            <w:r w:rsidRPr="00982079">
              <w:rPr>
                <w:rFonts w:ascii="Times New Roman" w:hAnsi="Times New Roman" w:cs="Times New Roman"/>
                <w:sz w:val="24"/>
                <w:szCs w:val="24"/>
              </w:rPr>
              <w:t>Electromagnets and factors affecting their strengths. Permanent magnets.</w:t>
            </w:r>
          </w:p>
          <w:p w:rsidR="00836CA9" w:rsidRPr="008A2F80" w:rsidRDefault="00836CA9" w:rsidP="00836CA9">
            <w:pPr>
              <w:jc w:val="center"/>
              <w:rPr>
                <w:b/>
                <w:bCs/>
              </w:rPr>
            </w:pPr>
          </w:p>
        </w:tc>
        <w:tc>
          <w:tcPr>
            <w:tcW w:w="2070" w:type="dxa"/>
          </w:tcPr>
          <w:p w:rsidR="00982079"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lastRenderedPageBreak/>
              <w:t xml:space="preserve">Apply the concept of </w:t>
            </w:r>
            <w:proofErr w:type="spellStart"/>
            <w:r>
              <w:rPr>
                <w:rFonts w:ascii="Times New Roman" w:eastAsia="Times New Roman" w:hAnsi="Times New Roman" w:cs="Times New Roman"/>
                <w:sz w:val="24"/>
                <w:szCs w:val="24"/>
              </w:rPr>
              <w:t>Biot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savart’s</w:t>
            </w:r>
            <w:proofErr w:type="spellEnd"/>
            <w:r>
              <w:rPr>
                <w:rFonts w:ascii="Times New Roman" w:eastAsia="Times New Roman" w:hAnsi="Times New Roman" w:cs="Times New Roman"/>
                <w:sz w:val="24"/>
                <w:szCs w:val="24"/>
              </w:rPr>
              <w:t xml:space="preserve"> law in calculating the magnetic field due to </w:t>
            </w:r>
            <w:r>
              <w:rPr>
                <w:rFonts w:ascii="Times New Roman" w:hAnsi="Times New Roman" w:cs="Times New Roman"/>
                <w:sz w:val="24"/>
                <w:szCs w:val="24"/>
              </w:rPr>
              <w:t xml:space="preserve">current carrying circular loop and </w:t>
            </w:r>
            <w:r>
              <w:rPr>
                <w:rFonts w:ascii="Times New Roman" w:eastAsia="Times New Roman" w:hAnsi="Times New Roman" w:cs="Times New Roman"/>
                <w:sz w:val="24"/>
                <w:szCs w:val="24"/>
              </w:rPr>
              <w:t>straight conductor.</w:t>
            </w:r>
          </w:p>
          <w:p w:rsidR="00982079"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Pr>
                <w:rFonts w:ascii="Times New Roman" w:eastAsia="Times New Roman" w:hAnsi="Times New Roman" w:cs="Times New Roman"/>
                <w:sz w:val="24"/>
                <w:szCs w:val="24"/>
              </w:rPr>
              <w:t xml:space="preserve">Apply the Ampere’s law </w:t>
            </w:r>
            <w:r w:rsidRPr="0062687A">
              <w:rPr>
                <w:rFonts w:ascii="Times New Roman" w:hAnsi="Times New Roman" w:cs="Times New Roman"/>
                <w:sz w:val="24"/>
                <w:szCs w:val="24"/>
              </w:rPr>
              <w:t xml:space="preserve"> </w:t>
            </w:r>
            <w:r w:rsidRPr="00A41699">
              <w:rPr>
                <w:rFonts w:ascii="Times New Roman" w:hAnsi="Times New Roman" w:cs="Times New Roman"/>
                <w:sz w:val="24"/>
                <w:szCs w:val="24"/>
              </w:rPr>
              <w:t>t</w:t>
            </w:r>
            <w:r>
              <w:rPr>
                <w:rFonts w:ascii="Times New Roman" w:hAnsi="Times New Roman" w:cs="Times New Roman"/>
                <w:sz w:val="24"/>
                <w:szCs w:val="24"/>
              </w:rPr>
              <w:t xml:space="preserve">o calculate the magnetic field due to  infinitely long straight wire, straight and </w:t>
            </w:r>
            <w:proofErr w:type="spellStart"/>
            <w:r>
              <w:rPr>
                <w:rFonts w:ascii="Times New Roman" w:hAnsi="Times New Roman" w:cs="Times New Roman"/>
                <w:sz w:val="24"/>
                <w:szCs w:val="24"/>
              </w:rPr>
              <w:t>toroidal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solenoids</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
          <w:p w:rsidR="00982079" w:rsidRPr="00225481"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225481">
              <w:rPr>
                <w:rFonts w:ascii="Times New Roman" w:eastAsia="Times New Roman" w:hAnsi="Times New Roman" w:cs="Times New Roman"/>
                <w:sz w:val="24"/>
                <w:szCs w:val="24"/>
              </w:rPr>
              <w:t xml:space="preserve">Student will be able to plot the graph </w:t>
            </w:r>
            <w:r w:rsidRPr="00225481">
              <w:rPr>
                <w:rFonts w:ascii="Times New Roman" w:eastAsia="Times New Roman" w:hAnsi="Times New Roman" w:cs="Times New Roman"/>
                <w:sz w:val="24"/>
                <w:szCs w:val="24"/>
              </w:rPr>
              <w:lastRenderedPageBreak/>
              <w:t xml:space="preserve">between the </w:t>
            </w:r>
            <w:r>
              <w:rPr>
                <w:rFonts w:ascii="Times New Roman" w:eastAsia="Times New Roman" w:hAnsi="Times New Roman" w:cs="Times New Roman"/>
                <w:sz w:val="24"/>
                <w:szCs w:val="24"/>
              </w:rPr>
              <w:t xml:space="preserve">B and </w:t>
            </w:r>
            <w:proofErr w:type="gramStart"/>
            <w:r>
              <w:rPr>
                <w:rFonts w:ascii="Times New Roman" w:eastAsia="Times New Roman" w:hAnsi="Times New Roman" w:cs="Times New Roman"/>
                <w:sz w:val="24"/>
                <w:szCs w:val="24"/>
              </w:rPr>
              <w:t>r .</w:t>
            </w:r>
            <w:proofErr w:type="gramEnd"/>
          </w:p>
          <w:p w:rsidR="00982079"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225481">
              <w:rPr>
                <w:rFonts w:ascii="Times New Roman" w:eastAsia="Times New Roman" w:hAnsi="Times New Roman" w:cs="Times New Roman"/>
                <w:sz w:val="24"/>
                <w:szCs w:val="24"/>
              </w:rPr>
              <w:t xml:space="preserve"> Apply the concept </w:t>
            </w:r>
            <w:r w:rsidRPr="00A41699">
              <w:rPr>
                <w:rFonts w:ascii="Times New Roman" w:hAnsi="Times New Roman" w:cs="Times New Roman"/>
                <w:sz w:val="24"/>
                <w:szCs w:val="24"/>
              </w:rPr>
              <w:t>Cyclotron</w:t>
            </w:r>
            <w:r>
              <w:rPr>
                <w:rFonts w:ascii="Times New Roman" w:hAnsi="Times New Roman" w:cs="Times New Roman"/>
                <w:sz w:val="24"/>
                <w:szCs w:val="24"/>
              </w:rPr>
              <w:t xml:space="preserve"> in solving the numerical.</w:t>
            </w:r>
          </w:p>
          <w:p w:rsidR="00982079"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Pr>
                <w:rFonts w:ascii="Times New Roman" w:eastAsia="Times New Roman" w:hAnsi="Times New Roman" w:cs="Times New Roman"/>
                <w:sz w:val="24"/>
                <w:szCs w:val="24"/>
              </w:rPr>
              <w:t xml:space="preserve">Apply the concept of force on a current carrying conductor in </w:t>
            </w:r>
            <w:proofErr w:type="spellStart"/>
            <w:r>
              <w:rPr>
                <w:rFonts w:ascii="Times New Roman" w:eastAsia="Times New Roman" w:hAnsi="Times New Roman" w:cs="Times New Roman"/>
                <w:sz w:val="24"/>
                <w:szCs w:val="24"/>
              </w:rPr>
              <w:t>d.c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motor .</w:t>
            </w:r>
            <w:proofErr w:type="gramEnd"/>
          </w:p>
          <w:p w:rsidR="00982079" w:rsidRPr="0062687A"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62687A">
              <w:rPr>
                <w:rFonts w:ascii="Times New Roman" w:eastAsia="Times New Roman" w:hAnsi="Times New Roman" w:cs="Times New Roman"/>
                <w:sz w:val="24"/>
                <w:szCs w:val="24"/>
              </w:rPr>
              <w:t xml:space="preserve">Apply the concept of </w:t>
            </w:r>
            <w:proofErr w:type="gramStart"/>
            <w:r w:rsidRPr="0062687A">
              <w:rPr>
                <w:rFonts w:ascii="Times New Roman" w:eastAsia="Times New Roman" w:hAnsi="Times New Roman" w:cs="Times New Roman"/>
                <w:sz w:val="24"/>
                <w:szCs w:val="24"/>
              </w:rPr>
              <w:t xml:space="preserve">torque </w:t>
            </w:r>
            <w:r w:rsidRPr="00A41699">
              <w:rPr>
                <w:rFonts w:ascii="Times New Roman" w:hAnsi="Times New Roman" w:cs="Times New Roman"/>
                <w:sz w:val="24"/>
                <w:szCs w:val="24"/>
              </w:rPr>
              <w:t xml:space="preserve"> experienc</w:t>
            </w:r>
            <w:r>
              <w:rPr>
                <w:rFonts w:ascii="Times New Roman" w:hAnsi="Times New Roman" w:cs="Times New Roman"/>
                <w:sz w:val="24"/>
                <w:szCs w:val="24"/>
              </w:rPr>
              <w:t>ed</w:t>
            </w:r>
            <w:proofErr w:type="gramEnd"/>
            <w:r>
              <w:rPr>
                <w:rFonts w:ascii="Times New Roman" w:hAnsi="Times New Roman" w:cs="Times New Roman"/>
                <w:sz w:val="24"/>
                <w:szCs w:val="24"/>
              </w:rPr>
              <w:t xml:space="preserve"> by a current loop in uniform </w:t>
            </w:r>
            <w:r w:rsidRPr="00A41699">
              <w:rPr>
                <w:rFonts w:ascii="Times New Roman" w:hAnsi="Times New Roman" w:cs="Times New Roman"/>
                <w:sz w:val="24"/>
                <w:szCs w:val="24"/>
              </w:rPr>
              <w:t>magnetic field</w:t>
            </w:r>
            <w:r>
              <w:rPr>
                <w:rFonts w:ascii="Times New Roman" w:hAnsi="Times New Roman" w:cs="Times New Roman"/>
                <w:sz w:val="24"/>
                <w:szCs w:val="24"/>
              </w:rPr>
              <w:t xml:space="preserve"> on moving type galvanometer.</w:t>
            </w:r>
          </w:p>
          <w:p w:rsidR="00982079" w:rsidRPr="0062687A"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Pr>
                <w:rFonts w:ascii="Times New Roman" w:eastAsia="Times New Roman" w:hAnsi="Times New Roman" w:cs="Times New Roman"/>
                <w:sz w:val="24"/>
                <w:szCs w:val="24"/>
              </w:rPr>
              <w:t xml:space="preserve">Student will be able to calculate the current </w:t>
            </w:r>
            <w:r>
              <w:rPr>
                <w:rFonts w:ascii="Times New Roman" w:eastAsia="Times New Roman" w:hAnsi="Times New Roman" w:cs="Times New Roman"/>
                <w:sz w:val="24"/>
                <w:szCs w:val="24"/>
              </w:rPr>
              <w:lastRenderedPageBreak/>
              <w:t>and voltage sensitivity of moving coil galvanometer.</w:t>
            </w:r>
          </w:p>
          <w:p w:rsidR="00982079" w:rsidRPr="006C53D2"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Times New Roman" w:eastAsia="Times New Roman" w:hAnsi="Times New Roman" w:cs="Times New Roman"/>
                <w:b/>
                <w:sz w:val="24"/>
                <w:szCs w:val="24"/>
              </w:rPr>
            </w:pPr>
            <w:r w:rsidRPr="006C53D2">
              <w:rPr>
                <w:rFonts w:ascii="Times New Roman" w:eastAsia="Times New Roman" w:hAnsi="Times New Roman" w:cs="Times New Roman"/>
                <w:sz w:val="24"/>
                <w:szCs w:val="24"/>
              </w:rPr>
              <w:t xml:space="preserve">Students will be able to calculate the </w:t>
            </w:r>
            <w:r>
              <w:rPr>
                <w:rFonts w:ascii="Times New Roman" w:eastAsia="Times New Roman" w:hAnsi="Times New Roman" w:cs="Times New Roman"/>
                <w:sz w:val="24"/>
                <w:szCs w:val="24"/>
              </w:rPr>
              <w:t>torque on a magnet placed in uniform magnetic field.</w:t>
            </w:r>
          </w:p>
          <w:p w:rsidR="00982079" w:rsidRPr="006C53D2" w:rsidRDefault="00982079" w:rsidP="00982079">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be able to differentiate </w:t>
            </w:r>
            <w:proofErr w:type="gramStart"/>
            <w:r>
              <w:rPr>
                <w:rFonts w:ascii="Times New Roman" w:eastAsia="Times New Roman" w:hAnsi="Times New Roman" w:cs="Times New Roman"/>
                <w:sz w:val="24"/>
                <w:szCs w:val="24"/>
              </w:rPr>
              <w:t>between  permanent</w:t>
            </w:r>
            <w:proofErr w:type="gramEnd"/>
            <w:r>
              <w:rPr>
                <w:rFonts w:ascii="Times New Roman" w:eastAsia="Times New Roman" w:hAnsi="Times New Roman" w:cs="Times New Roman"/>
                <w:sz w:val="24"/>
                <w:szCs w:val="24"/>
              </w:rPr>
              <w:t xml:space="preserve"> magnet and </w:t>
            </w:r>
            <w:proofErr w:type="spellStart"/>
            <w:r>
              <w:rPr>
                <w:rFonts w:ascii="Times New Roman" w:eastAsia="Times New Roman" w:hAnsi="Times New Roman" w:cs="Times New Roman"/>
                <w:sz w:val="24"/>
                <w:szCs w:val="24"/>
              </w:rPr>
              <w:t>temperory</w:t>
            </w:r>
            <w:proofErr w:type="spellEnd"/>
            <w:r>
              <w:rPr>
                <w:rFonts w:ascii="Times New Roman" w:eastAsia="Times New Roman" w:hAnsi="Times New Roman" w:cs="Times New Roman"/>
                <w:sz w:val="24"/>
                <w:szCs w:val="24"/>
              </w:rPr>
              <w:t xml:space="preserve"> magnet  by observing  area of Hysteresis curve.</w:t>
            </w:r>
          </w:p>
          <w:p w:rsidR="00836CA9" w:rsidRPr="008A2F80" w:rsidRDefault="00836CA9" w:rsidP="00836CA9">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b/>
                <w:bCs/>
              </w:rPr>
            </w:pPr>
          </w:p>
        </w:tc>
        <w:tc>
          <w:tcPr>
            <w:tcW w:w="4860" w:type="dxa"/>
          </w:tcPr>
          <w:p w:rsidR="00982079" w:rsidRDefault="00982079" w:rsidP="00982079">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Class room </w:t>
            </w:r>
            <w:proofErr w:type="spellStart"/>
            <w:r>
              <w:rPr>
                <w:rFonts w:ascii="Times New Roman" w:eastAsia="Times New Roman" w:hAnsi="Times New Roman" w:cs="Times New Roman"/>
                <w:b/>
                <w:sz w:val="24"/>
                <w:szCs w:val="24"/>
              </w:rPr>
              <w:t>Activites</w:t>
            </w:r>
            <w:proofErr w:type="spellEnd"/>
            <w:r>
              <w:rPr>
                <w:rFonts w:ascii="Times New Roman" w:eastAsia="Times New Roman" w:hAnsi="Times New Roman" w:cs="Times New Roman"/>
                <w:b/>
                <w:sz w:val="24"/>
                <w:szCs w:val="24"/>
              </w:rPr>
              <w:t xml:space="preserve"> :</w:t>
            </w:r>
            <w:r w:rsidRPr="002E5C75">
              <w:t xml:space="preserve"> </w:t>
            </w:r>
          </w:p>
          <w:p w:rsidR="00982079" w:rsidRDefault="00982079" w:rsidP="00982079">
            <w:pPr>
              <w:pStyle w:val="Normal1"/>
              <w:numPr>
                <w:ilvl w:val="0"/>
                <w:numId w:val="7"/>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demonstrate the presence of magnetic field due to current carrying conductor.</w:t>
            </w:r>
          </w:p>
          <w:p w:rsidR="00982079" w:rsidRDefault="00982079" w:rsidP="00982079">
            <w:pPr>
              <w:pStyle w:val="Normal1"/>
              <w:numPr>
                <w:ilvl w:val="0"/>
                <w:numId w:val="7"/>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demonstrate the force experience by current carrying conductor placed in uniform magnetic field.</w:t>
            </w:r>
          </w:p>
          <w:p w:rsidR="00982079" w:rsidRPr="00937A78" w:rsidRDefault="00982079" w:rsidP="00982079">
            <w:pPr>
              <w:pStyle w:val="Normal1"/>
              <w:numPr>
                <w:ilvl w:val="0"/>
                <w:numId w:val="7"/>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b/>
                <w:sz w:val="24"/>
                <w:szCs w:val="24"/>
              </w:rPr>
            </w:pPr>
            <w:r w:rsidRPr="00937A78">
              <w:rPr>
                <w:rFonts w:ascii="Times New Roman" w:eastAsia="Times New Roman" w:hAnsi="Times New Roman" w:cs="Times New Roman"/>
                <w:sz w:val="24"/>
                <w:szCs w:val="24"/>
              </w:rPr>
              <w:t>Teacher will demonstrate the model of galvanometer in the class.</w:t>
            </w:r>
          </w:p>
          <w:p w:rsidR="00982079" w:rsidRDefault="00982079" w:rsidP="00982079">
            <w:pPr>
              <w:pStyle w:val="Normal1"/>
              <w:numPr>
                <w:ilvl w:val="0"/>
                <w:numId w:val="7"/>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sidRPr="00937A78">
              <w:rPr>
                <w:rFonts w:ascii="Times New Roman" w:eastAsia="Times New Roman" w:hAnsi="Times New Roman" w:cs="Times New Roman"/>
                <w:sz w:val="24"/>
                <w:szCs w:val="24"/>
              </w:rPr>
              <w:t xml:space="preserve">The teacher will </w:t>
            </w:r>
            <w:r>
              <w:rPr>
                <w:rFonts w:ascii="Times New Roman" w:eastAsia="Times New Roman" w:hAnsi="Times New Roman" w:cs="Times New Roman"/>
                <w:sz w:val="24"/>
                <w:szCs w:val="24"/>
              </w:rPr>
              <w:t xml:space="preserve">demonstrate the magnetic lines of force due to a bar magnet in the </w:t>
            </w:r>
            <w:proofErr w:type="gramStart"/>
            <w:r>
              <w:rPr>
                <w:rFonts w:ascii="Times New Roman" w:eastAsia="Times New Roman" w:hAnsi="Times New Roman" w:cs="Times New Roman"/>
                <w:sz w:val="24"/>
                <w:szCs w:val="24"/>
              </w:rPr>
              <w:t>class .</w:t>
            </w:r>
            <w:proofErr w:type="gramEnd"/>
          </w:p>
          <w:p w:rsidR="00982079" w:rsidRDefault="00982079" w:rsidP="00982079">
            <w:pPr>
              <w:pStyle w:val="Normal1"/>
              <w:numPr>
                <w:ilvl w:val="0"/>
                <w:numId w:val="7"/>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sidRPr="00937A78">
              <w:rPr>
                <w:rFonts w:ascii="Times New Roman" w:eastAsia="Times New Roman" w:hAnsi="Times New Roman" w:cs="Times New Roman"/>
                <w:sz w:val="24"/>
                <w:szCs w:val="24"/>
              </w:rPr>
              <w:t xml:space="preserve">The teacher will </w:t>
            </w:r>
            <w:r>
              <w:rPr>
                <w:rFonts w:ascii="Times New Roman" w:eastAsia="Times New Roman" w:hAnsi="Times New Roman" w:cs="Times New Roman"/>
                <w:sz w:val="24"/>
                <w:szCs w:val="24"/>
              </w:rPr>
              <w:t xml:space="preserve">demonstrate the magnetic lines of force due to a bar magnet in the class. </w:t>
            </w:r>
          </w:p>
          <w:p w:rsidR="00982079" w:rsidRDefault="00982079" w:rsidP="00982079">
            <w:pPr>
              <w:pStyle w:val="Normal1"/>
              <w:numPr>
                <w:ilvl w:val="0"/>
                <w:numId w:val="7"/>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sidRPr="00937A78">
              <w:rPr>
                <w:rFonts w:ascii="Times New Roman" w:eastAsia="Times New Roman" w:hAnsi="Times New Roman" w:cs="Times New Roman"/>
                <w:sz w:val="24"/>
                <w:szCs w:val="24"/>
              </w:rPr>
              <w:t xml:space="preserve">The teacher will </w:t>
            </w:r>
            <w:r>
              <w:rPr>
                <w:rFonts w:ascii="Times New Roman" w:eastAsia="Times New Roman" w:hAnsi="Times New Roman" w:cs="Times New Roman"/>
                <w:sz w:val="24"/>
                <w:szCs w:val="24"/>
              </w:rPr>
              <w:t xml:space="preserve">demonstrate the solenoid and its magnetic poles in the </w:t>
            </w:r>
            <w:proofErr w:type="gramStart"/>
            <w:r>
              <w:rPr>
                <w:rFonts w:ascii="Times New Roman" w:eastAsia="Times New Roman" w:hAnsi="Times New Roman" w:cs="Times New Roman"/>
                <w:sz w:val="24"/>
                <w:szCs w:val="24"/>
              </w:rPr>
              <w:t>class .</w:t>
            </w:r>
            <w:proofErr w:type="gramEnd"/>
          </w:p>
          <w:p w:rsidR="00982079" w:rsidRDefault="00982079" w:rsidP="00982079">
            <w:pPr>
              <w:pStyle w:val="Normal1"/>
              <w:ind w:left="360"/>
              <w:jc w:val="both"/>
              <w:rPr>
                <w:rFonts w:ascii="Times New Roman" w:eastAsia="Times New Roman" w:hAnsi="Times New Roman" w:cs="Times New Roman"/>
                <w:sz w:val="24"/>
                <w:szCs w:val="24"/>
              </w:rPr>
            </w:pPr>
          </w:p>
          <w:p w:rsidR="00982079" w:rsidRDefault="00982079" w:rsidP="00982079">
            <w:pPr>
              <w:pStyle w:val="Normal1"/>
              <w:ind w:left="360"/>
              <w:jc w:val="both"/>
              <w:rPr>
                <w:rFonts w:ascii="Times New Roman" w:eastAsia="Times New Roman" w:hAnsi="Times New Roman" w:cs="Times New Roman"/>
                <w:b/>
                <w:sz w:val="24"/>
                <w:szCs w:val="24"/>
              </w:rPr>
            </w:pPr>
            <w:r w:rsidRPr="00937A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Lab activities or Project </w:t>
            </w:r>
          </w:p>
          <w:p w:rsidR="00982079" w:rsidRDefault="00982079" w:rsidP="00982079">
            <w:pPr>
              <w:pStyle w:val="Normal1"/>
              <w:numPr>
                <w:ilvl w:val="0"/>
                <w:numId w:val="8"/>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Measurement of magnetic moment of bar </w:t>
            </w:r>
            <w:proofErr w:type="gramStart"/>
            <w:r>
              <w:rPr>
                <w:rFonts w:ascii="Times New Roman" w:eastAsia="Times New Roman" w:hAnsi="Times New Roman" w:cs="Times New Roman"/>
                <w:sz w:val="24"/>
                <w:szCs w:val="24"/>
              </w:rPr>
              <w:t>magnet .</w:t>
            </w:r>
            <w:proofErr w:type="gramEnd"/>
          </w:p>
          <w:p w:rsidR="00982079" w:rsidRDefault="00982079" w:rsidP="00982079">
            <w:pPr>
              <w:pStyle w:val="Normal1"/>
              <w:numPr>
                <w:ilvl w:val="0"/>
                <w:numId w:val="8"/>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factor of tangent galvanometer.</w:t>
            </w:r>
          </w:p>
          <w:p w:rsidR="00982079" w:rsidRDefault="00982079" w:rsidP="00982079">
            <w:pPr>
              <w:pStyle w:val="Normal1"/>
              <w:numPr>
                <w:ilvl w:val="0"/>
                <w:numId w:val="8"/>
              </w:numPr>
              <w:pBdr>
                <w:top w:val="none" w:sz="0" w:space="0" w:color="auto"/>
                <w:left w:val="none" w:sz="0" w:space="0" w:color="auto"/>
                <w:bottom w:val="none" w:sz="0" w:space="0" w:color="auto"/>
                <w:right w:val="none" w:sz="0" w:space="0" w:color="auto"/>
                <w:between w:val="none" w:sz="0" w:space="0" w:color="auto"/>
              </w:pBd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Magnetic field intensity of n number of turns of the coil used in T.G.</w:t>
            </w:r>
          </w:p>
          <w:p w:rsidR="00836CA9" w:rsidRDefault="00836CA9"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Default="00E20707" w:rsidP="00836CA9">
            <w:pPr>
              <w:jc w:val="center"/>
              <w:rPr>
                <w:b/>
                <w:bCs/>
              </w:rPr>
            </w:pPr>
          </w:p>
          <w:p w:rsidR="00E20707" w:rsidRPr="008A2F80" w:rsidRDefault="00E20707" w:rsidP="00836CA9">
            <w:pPr>
              <w:jc w:val="center"/>
              <w:rPr>
                <w:b/>
                <w:bCs/>
              </w:rPr>
            </w:pPr>
          </w:p>
        </w:tc>
        <w:tc>
          <w:tcPr>
            <w:tcW w:w="3870" w:type="dxa"/>
          </w:tcPr>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lastRenderedPageBreak/>
              <w:t xml:space="preserve">The concept of magnetic field and </w:t>
            </w:r>
            <w:proofErr w:type="spellStart"/>
            <w:r>
              <w:rPr>
                <w:rFonts w:ascii="Times New Roman" w:eastAsia="Times New Roman" w:hAnsi="Times New Roman" w:cs="Times New Roman"/>
                <w:sz w:val="24"/>
                <w:szCs w:val="24"/>
              </w:rPr>
              <w:t>Oerested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experiment .</w:t>
            </w:r>
            <w:proofErr w:type="gramEnd"/>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eastAsia="Times New Roman" w:hAnsi="Times New Roman" w:cs="Times New Roman"/>
                <w:sz w:val="24"/>
                <w:szCs w:val="24"/>
              </w:rPr>
              <w:t>Statement  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savart’s</w:t>
            </w:r>
            <w:proofErr w:type="spellEnd"/>
            <w:r>
              <w:rPr>
                <w:rFonts w:ascii="Times New Roman" w:eastAsia="Times New Roman" w:hAnsi="Times New Roman" w:cs="Times New Roman"/>
                <w:sz w:val="24"/>
                <w:szCs w:val="24"/>
              </w:rPr>
              <w:t xml:space="preserve"> law.</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Statement the Ampere’s law.</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 xml:space="preserve">Statement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f</w:t>
            </w:r>
            <w:r w:rsidRPr="00A41699">
              <w:rPr>
                <w:rFonts w:ascii="Times New Roman" w:hAnsi="Times New Roman" w:cs="Times New Roman"/>
                <w:sz w:val="24"/>
                <w:szCs w:val="24"/>
              </w:rPr>
              <w:t>orce on a moving charge in uniform magnetic and electric fields.</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 xml:space="preserve">Statement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principle of cyclotron and its working.</w:t>
            </w:r>
          </w:p>
          <w:p w:rsidR="00982079" w:rsidRPr="00B26BF1"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sz w:val="24"/>
                <w:szCs w:val="24"/>
              </w:rPr>
              <w:t xml:space="preserve"> The </w:t>
            </w:r>
            <w:r>
              <w:rPr>
                <w:rFonts w:ascii="Times New Roman" w:hAnsi="Times New Roman" w:cs="Times New Roman"/>
                <w:sz w:val="24"/>
                <w:szCs w:val="24"/>
              </w:rPr>
              <w:t>f</w:t>
            </w:r>
            <w:r w:rsidRPr="00A41699">
              <w:rPr>
                <w:rFonts w:ascii="Times New Roman" w:hAnsi="Times New Roman" w:cs="Times New Roman"/>
                <w:sz w:val="24"/>
                <w:szCs w:val="24"/>
              </w:rPr>
              <w:t>orce on a current-carrying conductor in a uniform magnetic fi</w:t>
            </w:r>
            <w:r>
              <w:rPr>
                <w:rFonts w:ascii="Times New Roman" w:hAnsi="Times New Roman" w:cs="Times New Roman"/>
                <w:sz w:val="24"/>
                <w:szCs w:val="24"/>
              </w:rPr>
              <w:t>eld.</w:t>
            </w:r>
          </w:p>
          <w:p w:rsidR="00982079" w:rsidRPr="0097457A"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hAnsi="Times New Roman" w:cs="Times New Roman"/>
                <w:sz w:val="24"/>
                <w:szCs w:val="24"/>
              </w:rPr>
              <w:t>The  force</w:t>
            </w:r>
            <w:proofErr w:type="gramEnd"/>
            <w:r>
              <w:rPr>
                <w:rFonts w:ascii="Times New Roman" w:hAnsi="Times New Roman" w:cs="Times New Roman"/>
                <w:sz w:val="24"/>
                <w:szCs w:val="24"/>
              </w:rPr>
              <w:t xml:space="preserve"> between two parallel </w:t>
            </w:r>
            <w:r w:rsidRPr="00A41699">
              <w:rPr>
                <w:rFonts w:ascii="Times New Roman" w:hAnsi="Times New Roman" w:cs="Times New Roman"/>
                <w:sz w:val="24"/>
                <w:szCs w:val="24"/>
              </w:rPr>
              <w:t>current-carrying conductors-definition of ampere.</w:t>
            </w:r>
          </w:p>
          <w:p w:rsidR="00982079" w:rsidRPr="0097457A"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 xml:space="preserve"> The t</w:t>
            </w:r>
            <w:r w:rsidRPr="00A41699">
              <w:rPr>
                <w:rFonts w:ascii="Times New Roman" w:hAnsi="Times New Roman" w:cs="Times New Roman"/>
                <w:sz w:val="24"/>
                <w:szCs w:val="24"/>
              </w:rPr>
              <w:t>orque experienc</w:t>
            </w:r>
            <w:r>
              <w:rPr>
                <w:rFonts w:ascii="Times New Roman" w:hAnsi="Times New Roman" w:cs="Times New Roman"/>
                <w:sz w:val="24"/>
                <w:szCs w:val="24"/>
              </w:rPr>
              <w:t xml:space="preserve">ed by a current loop in uniform </w:t>
            </w:r>
            <w:r w:rsidRPr="00A41699">
              <w:rPr>
                <w:rFonts w:ascii="Times New Roman" w:hAnsi="Times New Roman" w:cs="Times New Roman"/>
                <w:sz w:val="24"/>
                <w:szCs w:val="24"/>
              </w:rPr>
              <w:t xml:space="preserve">magnetic </w:t>
            </w:r>
            <w:proofErr w:type="gramStart"/>
            <w:r w:rsidRPr="00A41699">
              <w:rPr>
                <w:rFonts w:ascii="Times New Roman" w:hAnsi="Times New Roman" w:cs="Times New Roman"/>
                <w:sz w:val="24"/>
                <w:szCs w:val="24"/>
              </w:rPr>
              <w:t>field</w:t>
            </w:r>
            <w:r>
              <w:rPr>
                <w:rFonts w:ascii="Times New Roman" w:hAnsi="Times New Roman" w:cs="Times New Roman"/>
                <w:sz w:val="24"/>
                <w:szCs w:val="24"/>
              </w:rPr>
              <w:t xml:space="preserve"> .</w:t>
            </w:r>
            <w:proofErr w:type="gramEnd"/>
          </w:p>
          <w:p w:rsidR="00982079" w:rsidRPr="0097457A"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 xml:space="preserve"> The </w:t>
            </w:r>
            <w:r w:rsidRPr="00A41699">
              <w:rPr>
                <w:rFonts w:ascii="Times New Roman" w:hAnsi="Times New Roman" w:cs="Times New Roman"/>
                <w:sz w:val="24"/>
                <w:szCs w:val="24"/>
              </w:rPr>
              <w:t>moving coil galvanometer-its current sensitivity</w:t>
            </w:r>
            <w:r>
              <w:rPr>
                <w:rFonts w:ascii="Times New Roman" w:hAnsi="Times New Roman" w:cs="Times New Roman"/>
                <w:sz w:val="24"/>
                <w:szCs w:val="24"/>
              </w:rPr>
              <w:t xml:space="preserve"> and conversion to ammeter and </w:t>
            </w:r>
            <w:proofErr w:type="gramStart"/>
            <w:r w:rsidRPr="00A41699">
              <w:rPr>
                <w:rFonts w:ascii="Times New Roman" w:hAnsi="Times New Roman" w:cs="Times New Roman"/>
                <w:sz w:val="24"/>
                <w:szCs w:val="24"/>
              </w:rPr>
              <w:t>voltmeter</w:t>
            </w:r>
            <w:r>
              <w:rPr>
                <w:rFonts w:ascii="Times New Roman" w:hAnsi="Times New Roman" w:cs="Times New Roman"/>
                <w:sz w:val="24"/>
                <w:szCs w:val="24"/>
              </w:rPr>
              <w:t xml:space="preserve"> </w:t>
            </w:r>
            <w:r w:rsidRPr="00A41699">
              <w:rPr>
                <w:rFonts w:ascii="Times New Roman" w:hAnsi="Times New Roman" w:cs="Times New Roman"/>
                <w:sz w:val="24"/>
                <w:szCs w:val="24"/>
              </w:rPr>
              <w:t>.</w:t>
            </w:r>
            <w:proofErr w:type="gramEnd"/>
          </w:p>
          <w:p w:rsidR="00982079" w:rsidRPr="00AA245F"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Pr>
                <w:rFonts w:ascii="Times New Roman" w:hAnsi="Times New Roman" w:cs="Times New Roman"/>
                <w:sz w:val="24"/>
                <w:szCs w:val="24"/>
              </w:rPr>
              <w:t xml:space="preserve">The  </w:t>
            </w:r>
            <w:r w:rsidRPr="00A41699">
              <w:rPr>
                <w:rFonts w:ascii="Times New Roman" w:hAnsi="Times New Roman" w:cs="Times New Roman"/>
                <w:sz w:val="24"/>
                <w:szCs w:val="24"/>
              </w:rPr>
              <w:t>Current</w:t>
            </w:r>
            <w:proofErr w:type="gramEnd"/>
            <w:r w:rsidRPr="00A41699">
              <w:rPr>
                <w:rFonts w:ascii="Times New Roman" w:hAnsi="Times New Roman" w:cs="Times New Roman"/>
                <w:sz w:val="24"/>
                <w:szCs w:val="24"/>
              </w:rPr>
              <w:t xml:space="preserve"> loop as a magnetic dipole and its magnetic dipole mome</w:t>
            </w:r>
            <w:r>
              <w:rPr>
                <w:rFonts w:ascii="Times New Roman" w:hAnsi="Times New Roman" w:cs="Times New Roman"/>
                <w:sz w:val="24"/>
                <w:szCs w:val="24"/>
              </w:rPr>
              <w:t xml:space="preserve">nt. Magnetic dipole moment of a </w:t>
            </w:r>
            <w:r w:rsidRPr="00A41699">
              <w:rPr>
                <w:rFonts w:ascii="Times New Roman" w:hAnsi="Times New Roman" w:cs="Times New Roman"/>
                <w:sz w:val="24"/>
                <w:szCs w:val="24"/>
              </w:rPr>
              <w:t>revolving electron.</w:t>
            </w:r>
          </w:p>
          <w:p w:rsidR="00982079" w:rsidRPr="00AA245F" w:rsidRDefault="00982079" w:rsidP="00982079">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hAnsi="Times New Roman" w:cs="Times New Roman"/>
                <w:sz w:val="24"/>
                <w:szCs w:val="24"/>
              </w:rPr>
              <w:t>The m</w:t>
            </w:r>
            <w:r w:rsidRPr="00A41699">
              <w:rPr>
                <w:rFonts w:ascii="Times New Roman" w:hAnsi="Times New Roman" w:cs="Times New Roman"/>
                <w:sz w:val="24"/>
                <w:szCs w:val="24"/>
              </w:rPr>
              <w:t xml:space="preserve">agnetic field intensity due to a magnetic dipole (bar </w:t>
            </w:r>
            <w:r w:rsidRPr="00A41699">
              <w:rPr>
                <w:rFonts w:ascii="Times New Roman" w:hAnsi="Times New Roman" w:cs="Times New Roman"/>
                <w:sz w:val="24"/>
                <w:szCs w:val="24"/>
              </w:rPr>
              <w:lastRenderedPageBreak/>
              <w:t>magnet) along its axis and</w:t>
            </w:r>
            <w:r>
              <w:rPr>
                <w:rFonts w:ascii="Times New Roman" w:hAnsi="Times New Roman" w:cs="Times New Roman"/>
                <w:sz w:val="24"/>
                <w:szCs w:val="24"/>
              </w:rPr>
              <w:t xml:space="preserve"> </w:t>
            </w:r>
            <w:r w:rsidRPr="00A41699">
              <w:rPr>
                <w:rFonts w:ascii="Times New Roman" w:hAnsi="Times New Roman" w:cs="Times New Roman"/>
                <w:sz w:val="24"/>
                <w:szCs w:val="24"/>
              </w:rPr>
              <w:t xml:space="preserve">perpendicular to its </w:t>
            </w:r>
            <w:proofErr w:type="gramStart"/>
            <w:r w:rsidRPr="00A41699">
              <w:rPr>
                <w:rFonts w:ascii="Times New Roman" w:hAnsi="Times New Roman" w:cs="Times New Roman"/>
                <w:sz w:val="24"/>
                <w:szCs w:val="24"/>
              </w:rPr>
              <w:t>axis</w:t>
            </w:r>
            <w:r>
              <w:rPr>
                <w:rFonts w:ascii="Times New Roman" w:hAnsi="Times New Roman" w:cs="Times New Roman"/>
                <w:sz w:val="24"/>
                <w:szCs w:val="24"/>
              </w:rPr>
              <w:t xml:space="preserve"> </w:t>
            </w:r>
            <w:r w:rsidRPr="00A41699">
              <w:rPr>
                <w:rFonts w:ascii="Times New Roman" w:hAnsi="Times New Roman" w:cs="Times New Roman"/>
                <w:sz w:val="24"/>
                <w:szCs w:val="24"/>
              </w:rPr>
              <w:t>.</w:t>
            </w:r>
            <w:proofErr w:type="gramEnd"/>
          </w:p>
          <w:p w:rsidR="00982079" w:rsidRPr="00875641" w:rsidRDefault="00982079" w:rsidP="00982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875641">
              <w:rPr>
                <w:rFonts w:ascii="Times New Roman" w:hAnsi="Times New Roman" w:cs="Times New Roman"/>
                <w:sz w:val="24"/>
                <w:szCs w:val="24"/>
              </w:rPr>
              <w:t>Torque on a magnetic dipole (bar magnet) in a uniform magnetic field; bar magnet as an equivalent solenoid, magnetic field lines; Earth’s magnetic field and magnetic elements.</w:t>
            </w:r>
          </w:p>
          <w:p w:rsidR="00982079" w:rsidRDefault="00982079" w:rsidP="009820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875641">
              <w:rPr>
                <w:rFonts w:ascii="Times New Roman" w:hAnsi="Times New Roman" w:cs="Times New Roman"/>
                <w:sz w:val="24"/>
                <w:szCs w:val="24"/>
              </w:rPr>
              <w:t xml:space="preserve">Para-, </w:t>
            </w:r>
            <w:proofErr w:type="spellStart"/>
            <w:r w:rsidRPr="00875641">
              <w:rPr>
                <w:rFonts w:ascii="Times New Roman" w:hAnsi="Times New Roman" w:cs="Times New Roman"/>
                <w:sz w:val="24"/>
                <w:szCs w:val="24"/>
              </w:rPr>
              <w:t>dia</w:t>
            </w:r>
            <w:proofErr w:type="spellEnd"/>
            <w:r w:rsidRPr="00875641">
              <w:rPr>
                <w:rFonts w:ascii="Times New Roman" w:hAnsi="Times New Roman" w:cs="Times New Roman"/>
                <w:sz w:val="24"/>
                <w:szCs w:val="24"/>
              </w:rPr>
              <w:t xml:space="preserve">- and </w:t>
            </w:r>
            <w:proofErr w:type="spellStart"/>
            <w:r w:rsidRPr="00875641">
              <w:rPr>
                <w:rFonts w:ascii="Times New Roman" w:hAnsi="Times New Roman" w:cs="Times New Roman"/>
                <w:sz w:val="24"/>
                <w:szCs w:val="24"/>
              </w:rPr>
              <w:t>ferro</w:t>
            </w:r>
            <w:proofErr w:type="spellEnd"/>
            <w:r w:rsidRPr="00875641">
              <w:rPr>
                <w:rFonts w:ascii="Times New Roman" w:hAnsi="Times New Roman" w:cs="Times New Roman"/>
                <w:sz w:val="24"/>
                <w:szCs w:val="24"/>
              </w:rPr>
              <w:t xml:space="preserve"> - magnetic substances, with examples. </w:t>
            </w:r>
            <w:r>
              <w:rPr>
                <w:rFonts w:ascii="Times New Roman" w:hAnsi="Times New Roman" w:cs="Times New Roman"/>
                <w:sz w:val="24"/>
                <w:szCs w:val="24"/>
              </w:rPr>
              <w:t xml:space="preserve"> </w:t>
            </w:r>
          </w:p>
          <w:p w:rsidR="00982079" w:rsidRPr="00982079" w:rsidRDefault="00982079" w:rsidP="00982079">
            <w:pPr>
              <w:ind w:left="720"/>
              <w:rPr>
                <w:rFonts w:ascii="Times New Roman" w:hAnsi="Times New Roman" w:cs="Times New Roman"/>
                <w:sz w:val="24"/>
                <w:szCs w:val="24"/>
              </w:rPr>
            </w:pPr>
            <w:r w:rsidRPr="00982079">
              <w:rPr>
                <w:rFonts w:ascii="Times New Roman" w:hAnsi="Times New Roman" w:cs="Times New Roman"/>
                <w:sz w:val="24"/>
                <w:szCs w:val="24"/>
              </w:rPr>
              <w:t>Electromagnets and factors affecting their strengths. Permanent magnets.</w:t>
            </w:r>
          </w:p>
          <w:p w:rsidR="00836CA9" w:rsidRPr="008A2F80" w:rsidRDefault="00836CA9" w:rsidP="00836CA9">
            <w:pPr>
              <w:jc w:val="center"/>
              <w:rPr>
                <w:b/>
                <w:bCs/>
              </w:rPr>
            </w:pPr>
          </w:p>
        </w:tc>
        <w:tc>
          <w:tcPr>
            <w:tcW w:w="1350" w:type="dxa"/>
          </w:tcPr>
          <w:p w:rsidR="00025844" w:rsidRDefault="00025844" w:rsidP="00025844">
            <w:pPr>
              <w:jc w:val="center"/>
              <w:rPr>
                <w:b/>
                <w:bCs/>
              </w:rPr>
            </w:pPr>
            <w:r>
              <w:rPr>
                <w:b/>
                <w:bCs/>
              </w:rPr>
              <w:lastRenderedPageBreak/>
              <w:t xml:space="preserve">Conceptual type questions </w:t>
            </w:r>
          </w:p>
          <w:p w:rsidR="00836CA9" w:rsidRPr="008A2F80" w:rsidRDefault="00025844" w:rsidP="00025844">
            <w:pPr>
              <w:jc w:val="center"/>
              <w:rPr>
                <w:b/>
                <w:bCs/>
              </w:rPr>
            </w:pPr>
            <w:r>
              <w:rPr>
                <w:b/>
                <w:bCs/>
              </w:rPr>
              <w:t>, numerical and unit test.</w:t>
            </w:r>
          </w:p>
        </w:tc>
      </w:tr>
      <w:tr w:rsidR="00982079" w:rsidTr="009514CD">
        <w:tc>
          <w:tcPr>
            <w:tcW w:w="1098" w:type="dxa"/>
          </w:tcPr>
          <w:p w:rsidR="00982079" w:rsidRPr="008A2F80" w:rsidRDefault="00982079" w:rsidP="00836CA9">
            <w:pPr>
              <w:jc w:val="center"/>
              <w:rPr>
                <w:b/>
                <w:bCs/>
              </w:rPr>
            </w:pPr>
            <w:r>
              <w:rPr>
                <w:b/>
                <w:bCs/>
              </w:rPr>
              <w:lastRenderedPageBreak/>
              <w:t>August,22</w:t>
            </w:r>
          </w:p>
        </w:tc>
        <w:tc>
          <w:tcPr>
            <w:tcW w:w="2070" w:type="dxa"/>
          </w:tcPr>
          <w:p w:rsidR="00982079" w:rsidRPr="00025844" w:rsidRDefault="00982079" w:rsidP="000A6456">
            <w:pPr>
              <w:rPr>
                <w:rFonts w:ascii="Times New Roman" w:hAnsi="Times New Roman" w:cs="Times New Roman"/>
                <w:b/>
                <w:sz w:val="24"/>
                <w:szCs w:val="24"/>
              </w:rPr>
            </w:pPr>
            <w:r w:rsidRPr="00025844">
              <w:rPr>
                <w:rFonts w:ascii="Times New Roman" w:hAnsi="Times New Roman" w:cs="Times New Roman"/>
                <w:b/>
                <w:sz w:val="24"/>
                <w:szCs w:val="24"/>
              </w:rPr>
              <w:t>Ray optics</w:t>
            </w:r>
          </w:p>
          <w:p w:rsidR="00982079" w:rsidRDefault="00982079" w:rsidP="000A6456">
            <w:pPr>
              <w:rPr>
                <w:rFonts w:ascii="Times New Roman" w:hAnsi="Times New Roman" w:cs="Times New Roman"/>
                <w:b/>
                <w:sz w:val="24"/>
                <w:szCs w:val="24"/>
              </w:rPr>
            </w:pPr>
            <w:r w:rsidRPr="00025844">
              <w:rPr>
                <w:rFonts w:ascii="Times New Roman" w:hAnsi="Times New Roman" w:cs="Times New Roman"/>
                <w:b/>
                <w:sz w:val="24"/>
                <w:szCs w:val="24"/>
              </w:rPr>
              <w:t>Wave optics</w:t>
            </w:r>
          </w:p>
          <w:p w:rsidR="00025844" w:rsidRPr="00D215E3" w:rsidRDefault="00025844" w:rsidP="00025844">
            <w:pPr>
              <w:rPr>
                <w:rFonts w:ascii="Times New Roman" w:hAnsi="Times New Roman" w:cs="Times New Roman"/>
                <w:sz w:val="24"/>
                <w:szCs w:val="24"/>
              </w:rPr>
            </w:pPr>
            <w:r w:rsidRPr="00D215E3">
              <w:rPr>
                <w:rFonts w:ascii="Times New Roman" w:hAnsi="Times New Roman" w:cs="Times New Roman"/>
                <w:sz w:val="24"/>
                <w:szCs w:val="24"/>
              </w:rPr>
              <w:t>Reflection of light, spherical mirrors, mirror formula. Refraction of l</w:t>
            </w:r>
            <w:r>
              <w:rPr>
                <w:rFonts w:ascii="Times New Roman" w:hAnsi="Times New Roman" w:cs="Times New Roman"/>
                <w:sz w:val="24"/>
                <w:szCs w:val="24"/>
              </w:rPr>
              <w:t xml:space="preserve">ight, total internal reflection </w:t>
            </w:r>
            <w:r w:rsidRPr="00D215E3">
              <w:rPr>
                <w:rFonts w:ascii="Times New Roman" w:hAnsi="Times New Roman" w:cs="Times New Roman"/>
                <w:sz w:val="24"/>
                <w:szCs w:val="24"/>
              </w:rPr>
              <w:t xml:space="preserve">and its applications, optical </w:t>
            </w:r>
            <w:proofErr w:type="spellStart"/>
            <w:r w:rsidRPr="00D215E3">
              <w:rPr>
                <w:rFonts w:ascii="Times New Roman" w:hAnsi="Times New Roman" w:cs="Times New Roman"/>
                <w:sz w:val="24"/>
                <w:szCs w:val="24"/>
              </w:rPr>
              <w:t>fibres</w:t>
            </w:r>
            <w:proofErr w:type="spellEnd"/>
            <w:r w:rsidRPr="00D215E3">
              <w:rPr>
                <w:rFonts w:ascii="Times New Roman" w:hAnsi="Times New Roman" w:cs="Times New Roman"/>
                <w:sz w:val="24"/>
                <w:szCs w:val="24"/>
              </w:rPr>
              <w:t>, refraction at spherical surfaces, l</w:t>
            </w:r>
            <w:r>
              <w:rPr>
                <w:rFonts w:ascii="Times New Roman" w:hAnsi="Times New Roman" w:cs="Times New Roman"/>
                <w:sz w:val="24"/>
                <w:szCs w:val="24"/>
              </w:rPr>
              <w:t>enses, thin lens formula, lens-</w:t>
            </w:r>
            <w:r w:rsidRPr="00D215E3">
              <w:rPr>
                <w:rFonts w:ascii="Times New Roman" w:hAnsi="Times New Roman" w:cs="Times New Roman"/>
                <w:sz w:val="24"/>
                <w:szCs w:val="24"/>
              </w:rPr>
              <w:t>maker’s formula. Magnification, power of a lens, combination of thin</w:t>
            </w:r>
            <w:r>
              <w:rPr>
                <w:rFonts w:ascii="Times New Roman" w:hAnsi="Times New Roman" w:cs="Times New Roman"/>
                <w:sz w:val="24"/>
                <w:szCs w:val="24"/>
              </w:rPr>
              <w:t xml:space="preserve"> lenses in contact, combination </w:t>
            </w:r>
            <w:r w:rsidRPr="00D215E3">
              <w:rPr>
                <w:rFonts w:ascii="Times New Roman" w:hAnsi="Times New Roman" w:cs="Times New Roman"/>
                <w:sz w:val="24"/>
                <w:szCs w:val="24"/>
              </w:rPr>
              <w:t>of a lens and a mirror. Refraction and dispersion of light through a prism.</w:t>
            </w:r>
          </w:p>
          <w:p w:rsidR="00025844" w:rsidRPr="00D215E3" w:rsidRDefault="00025844" w:rsidP="00025844">
            <w:pPr>
              <w:rPr>
                <w:rFonts w:ascii="Times New Roman" w:hAnsi="Times New Roman" w:cs="Times New Roman"/>
                <w:sz w:val="24"/>
                <w:szCs w:val="24"/>
              </w:rPr>
            </w:pPr>
            <w:r w:rsidRPr="00D215E3">
              <w:rPr>
                <w:rFonts w:ascii="Times New Roman" w:hAnsi="Times New Roman" w:cs="Times New Roman"/>
                <w:sz w:val="24"/>
                <w:szCs w:val="24"/>
              </w:rPr>
              <w:t xml:space="preserve">Scattering of light - blue </w:t>
            </w:r>
            <w:proofErr w:type="spellStart"/>
            <w:r w:rsidRPr="00D215E3">
              <w:rPr>
                <w:rFonts w:ascii="Times New Roman" w:hAnsi="Times New Roman" w:cs="Times New Roman"/>
                <w:sz w:val="24"/>
                <w:szCs w:val="24"/>
              </w:rPr>
              <w:t>colour</w:t>
            </w:r>
            <w:proofErr w:type="spellEnd"/>
            <w:r w:rsidRPr="00D215E3">
              <w:rPr>
                <w:rFonts w:ascii="Times New Roman" w:hAnsi="Times New Roman" w:cs="Times New Roman"/>
                <w:sz w:val="24"/>
                <w:szCs w:val="24"/>
              </w:rPr>
              <w:t xml:space="preserve"> of sky and reddish </w:t>
            </w:r>
            <w:proofErr w:type="spellStart"/>
            <w:r w:rsidRPr="00D215E3">
              <w:rPr>
                <w:rFonts w:ascii="Times New Roman" w:hAnsi="Times New Roman" w:cs="Times New Roman"/>
                <w:sz w:val="24"/>
                <w:szCs w:val="24"/>
              </w:rPr>
              <w:t>apprearance</w:t>
            </w:r>
            <w:proofErr w:type="spellEnd"/>
            <w:r w:rsidRPr="00D215E3">
              <w:rPr>
                <w:rFonts w:ascii="Times New Roman" w:hAnsi="Times New Roman" w:cs="Times New Roman"/>
                <w:sz w:val="24"/>
                <w:szCs w:val="24"/>
              </w:rPr>
              <w:t xml:space="preserve"> of the </w:t>
            </w:r>
            <w:r w:rsidRPr="00D215E3">
              <w:rPr>
                <w:rFonts w:ascii="Times New Roman" w:hAnsi="Times New Roman" w:cs="Times New Roman"/>
                <w:sz w:val="24"/>
                <w:szCs w:val="24"/>
              </w:rPr>
              <w:lastRenderedPageBreak/>
              <w:t>sun at sunrise and sunset.</w:t>
            </w:r>
          </w:p>
          <w:p w:rsidR="00025844" w:rsidRPr="00D215E3" w:rsidRDefault="00025844" w:rsidP="00025844">
            <w:pPr>
              <w:rPr>
                <w:rFonts w:ascii="Times New Roman" w:hAnsi="Times New Roman" w:cs="Times New Roman"/>
                <w:sz w:val="24"/>
                <w:szCs w:val="24"/>
              </w:rPr>
            </w:pPr>
            <w:r>
              <w:rPr>
                <w:rFonts w:ascii="Times New Roman" w:hAnsi="Times New Roman" w:cs="Times New Roman"/>
                <w:sz w:val="24"/>
                <w:szCs w:val="24"/>
              </w:rPr>
              <w:t xml:space="preserve">Optical instruments:  </w:t>
            </w:r>
            <w:r w:rsidRPr="00D215E3">
              <w:rPr>
                <w:rFonts w:ascii="Times New Roman" w:hAnsi="Times New Roman" w:cs="Times New Roman"/>
                <w:sz w:val="24"/>
                <w:szCs w:val="24"/>
              </w:rPr>
              <w:t>Human eye, image formation and a</w:t>
            </w:r>
            <w:r>
              <w:rPr>
                <w:rFonts w:ascii="Times New Roman" w:hAnsi="Times New Roman" w:cs="Times New Roman"/>
                <w:sz w:val="24"/>
                <w:szCs w:val="24"/>
              </w:rPr>
              <w:t xml:space="preserve">ccommodation, correction of eye </w:t>
            </w:r>
            <w:r w:rsidRPr="00D215E3">
              <w:rPr>
                <w:rFonts w:ascii="Times New Roman" w:hAnsi="Times New Roman" w:cs="Times New Roman"/>
                <w:sz w:val="24"/>
                <w:szCs w:val="24"/>
              </w:rPr>
              <w:t xml:space="preserve">defects (myopia, </w:t>
            </w:r>
            <w:proofErr w:type="spellStart"/>
            <w:r w:rsidRPr="00D215E3">
              <w:rPr>
                <w:rFonts w:ascii="Times New Roman" w:hAnsi="Times New Roman" w:cs="Times New Roman"/>
                <w:sz w:val="24"/>
                <w:szCs w:val="24"/>
              </w:rPr>
              <w:t>hypermetropia</w:t>
            </w:r>
            <w:proofErr w:type="spellEnd"/>
            <w:r w:rsidRPr="00D215E3">
              <w:rPr>
                <w:rFonts w:ascii="Times New Roman" w:hAnsi="Times New Roman" w:cs="Times New Roman"/>
                <w:sz w:val="24"/>
                <w:szCs w:val="24"/>
              </w:rPr>
              <w:t xml:space="preserve">) using lenses. </w:t>
            </w:r>
            <w:proofErr w:type="gramStart"/>
            <w:r w:rsidRPr="00D215E3">
              <w:rPr>
                <w:rFonts w:ascii="Times New Roman" w:hAnsi="Times New Roman" w:cs="Times New Roman"/>
                <w:sz w:val="24"/>
                <w:szCs w:val="24"/>
              </w:rPr>
              <w:t>fronts</w:t>
            </w:r>
            <w:proofErr w:type="gramEnd"/>
            <w:r w:rsidRPr="00D215E3">
              <w:rPr>
                <w:rFonts w:ascii="Times New Roman" w:hAnsi="Times New Roman" w:cs="Times New Roman"/>
                <w:sz w:val="24"/>
                <w:szCs w:val="24"/>
              </w:rPr>
              <w:t xml:space="preserve">. Proof of laws of reflection and refraction using </w:t>
            </w:r>
            <w:proofErr w:type="spellStart"/>
            <w:r w:rsidRPr="00D215E3">
              <w:rPr>
                <w:rFonts w:ascii="Times New Roman" w:hAnsi="Times New Roman" w:cs="Times New Roman"/>
                <w:sz w:val="24"/>
                <w:szCs w:val="24"/>
              </w:rPr>
              <w:t>Huygen's</w:t>
            </w:r>
            <w:proofErr w:type="spellEnd"/>
            <w:r w:rsidRPr="00D215E3">
              <w:rPr>
                <w:rFonts w:ascii="Times New Roman" w:hAnsi="Times New Roman" w:cs="Times New Roman"/>
                <w:sz w:val="24"/>
                <w:szCs w:val="24"/>
              </w:rPr>
              <w:t xml:space="preserve"> principle.</w:t>
            </w:r>
          </w:p>
          <w:p w:rsidR="00025844" w:rsidRPr="00D215E3" w:rsidRDefault="00025844" w:rsidP="00025844">
            <w:pPr>
              <w:rPr>
                <w:rFonts w:ascii="Times New Roman" w:hAnsi="Times New Roman" w:cs="Times New Roman"/>
                <w:sz w:val="24"/>
                <w:szCs w:val="24"/>
              </w:rPr>
            </w:pPr>
            <w:r w:rsidRPr="00D215E3">
              <w:rPr>
                <w:rFonts w:ascii="Times New Roman" w:hAnsi="Times New Roman" w:cs="Times New Roman"/>
                <w:sz w:val="24"/>
                <w:szCs w:val="24"/>
              </w:rPr>
              <w:t>Interference, Young's double slit experiment and expression for</w:t>
            </w:r>
            <w:r>
              <w:rPr>
                <w:rFonts w:ascii="Times New Roman" w:hAnsi="Times New Roman" w:cs="Times New Roman"/>
                <w:sz w:val="24"/>
                <w:szCs w:val="24"/>
              </w:rPr>
              <w:t xml:space="preserve"> fringe width, coherent sources </w:t>
            </w:r>
            <w:r w:rsidRPr="00D215E3">
              <w:rPr>
                <w:rFonts w:ascii="Times New Roman" w:hAnsi="Times New Roman" w:cs="Times New Roman"/>
                <w:sz w:val="24"/>
                <w:szCs w:val="24"/>
              </w:rPr>
              <w:t>and sustained interference of light. Diffraction due to a single slit, width of central maximum.</w:t>
            </w:r>
          </w:p>
          <w:p w:rsidR="00025844" w:rsidRPr="00D215E3" w:rsidRDefault="00025844" w:rsidP="00025844">
            <w:pPr>
              <w:rPr>
                <w:rFonts w:ascii="Times New Roman" w:hAnsi="Times New Roman" w:cs="Times New Roman"/>
                <w:sz w:val="24"/>
                <w:szCs w:val="24"/>
              </w:rPr>
            </w:pPr>
            <w:r w:rsidRPr="00D215E3">
              <w:rPr>
                <w:rFonts w:ascii="Times New Roman" w:hAnsi="Times New Roman" w:cs="Times New Roman"/>
                <w:sz w:val="24"/>
                <w:szCs w:val="24"/>
              </w:rPr>
              <w:t>Microsco</w:t>
            </w:r>
            <w:r>
              <w:rPr>
                <w:rFonts w:ascii="Times New Roman" w:hAnsi="Times New Roman" w:cs="Times New Roman"/>
                <w:sz w:val="24"/>
                <w:szCs w:val="24"/>
              </w:rPr>
              <w:t xml:space="preserve">pes and astronomical telescopes </w:t>
            </w:r>
            <w:r w:rsidRPr="00D215E3">
              <w:rPr>
                <w:rFonts w:ascii="Times New Roman" w:hAnsi="Times New Roman" w:cs="Times New Roman"/>
                <w:sz w:val="24"/>
                <w:szCs w:val="24"/>
              </w:rPr>
              <w:t>(reflecting and refracting) and their magnifying powers.</w:t>
            </w:r>
          </w:p>
          <w:p w:rsidR="00025844" w:rsidRPr="00D215E3" w:rsidRDefault="00025844" w:rsidP="00025844">
            <w:pPr>
              <w:rPr>
                <w:rFonts w:ascii="Times New Roman" w:hAnsi="Times New Roman" w:cs="Times New Roman"/>
                <w:sz w:val="24"/>
                <w:szCs w:val="24"/>
              </w:rPr>
            </w:pPr>
            <w:r w:rsidRPr="00D215E3">
              <w:rPr>
                <w:rFonts w:ascii="Times New Roman" w:hAnsi="Times New Roman" w:cs="Times New Roman"/>
                <w:sz w:val="24"/>
                <w:szCs w:val="24"/>
              </w:rPr>
              <w:lastRenderedPageBreak/>
              <w:t xml:space="preserve">Wave optics: </w:t>
            </w:r>
          </w:p>
          <w:p w:rsidR="00025844" w:rsidRPr="007227FD" w:rsidRDefault="00025844" w:rsidP="00025844">
            <w:pPr>
              <w:rPr>
                <w:rFonts w:ascii="Times New Roman" w:hAnsi="Times New Roman" w:cs="Times New Roman"/>
                <w:sz w:val="24"/>
                <w:szCs w:val="24"/>
              </w:rPr>
            </w:pPr>
            <w:r w:rsidRPr="00D215E3">
              <w:rPr>
                <w:rFonts w:ascii="Times New Roman" w:hAnsi="Times New Roman" w:cs="Times New Roman"/>
                <w:sz w:val="24"/>
                <w:szCs w:val="24"/>
              </w:rPr>
              <w:t xml:space="preserve">Wave front and </w:t>
            </w:r>
            <w:proofErr w:type="spellStart"/>
            <w:r w:rsidRPr="00D215E3">
              <w:rPr>
                <w:rFonts w:ascii="Times New Roman" w:hAnsi="Times New Roman" w:cs="Times New Roman"/>
                <w:sz w:val="24"/>
                <w:szCs w:val="24"/>
              </w:rPr>
              <w:t>Huygen's</w:t>
            </w:r>
            <w:proofErr w:type="spellEnd"/>
            <w:r w:rsidRPr="00D215E3">
              <w:rPr>
                <w:rFonts w:ascii="Times New Roman" w:hAnsi="Times New Roman" w:cs="Times New Roman"/>
                <w:sz w:val="24"/>
                <w:szCs w:val="24"/>
              </w:rPr>
              <w:t xml:space="preserve"> principle, reflection and refraction of plane wave at </w:t>
            </w:r>
            <w:proofErr w:type="spellStart"/>
            <w:r w:rsidRPr="00D215E3">
              <w:rPr>
                <w:rFonts w:ascii="Times New Roman" w:hAnsi="Times New Roman" w:cs="Times New Roman"/>
                <w:sz w:val="24"/>
                <w:szCs w:val="24"/>
              </w:rPr>
              <w:t>aplane</w:t>
            </w:r>
            <w:proofErr w:type="spellEnd"/>
            <w:r w:rsidRPr="00D215E3">
              <w:rPr>
                <w:rFonts w:ascii="Times New Roman" w:hAnsi="Times New Roman" w:cs="Times New Roman"/>
                <w:sz w:val="24"/>
                <w:szCs w:val="24"/>
              </w:rPr>
              <w:t xml:space="preserve"> surface using wave</w:t>
            </w:r>
          </w:p>
        </w:tc>
        <w:tc>
          <w:tcPr>
            <w:tcW w:w="3690" w:type="dxa"/>
          </w:tcPr>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lastRenderedPageBreak/>
              <w:t xml:space="preserve">Understand the concept </w:t>
            </w:r>
            <w:proofErr w:type="gramStart"/>
            <w:r w:rsidRPr="009128DF">
              <w:rPr>
                <w:rFonts w:ascii="Times New Roman" w:eastAsia="Times New Roman" w:hAnsi="Times New Roman" w:cs="Times New Roman"/>
                <w:sz w:val="24"/>
                <w:szCs w:val="24"/>
              </w:rPr>
              <w:t xml:space="preserve">of  </w:t>
            </w:r>
            <w:r w:rsidRPr="009128DF">
              <w:rPr>
                <w:rFonts w:ascii="Times New Roman" w:hAnsi="Times New Roman" w:cs="Times New Roman"/>
                <w:sz w:val="24"/>
                <w:szCs w:val="24"/>
              </w:rPr>
              <w:t>reflection</w:t>
            </w:r>
            <w:proofErr w:type="gramEnd"/>
            <w:r w:rsidRPr="009128DF">
              <w:rPr>
                <w:rFonts w:ascii="Times New Roman" w:hAnsi="Times New Roman" w:cs="Times New Roman"/>
                <w:sz w:val="24"/>
                <w:szCs w:val="24"/>
              </w:rPr>
              <w:t xml:space="preserve"> of light, spherical mirrors, mirror formula.</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t xml:space="preserve">Understand the </w:t>
            </w:r>
            <w:r w:rsidRPr="009128DF">
              <w:rPr>
                <w:rFonts w:ascii="Times New Roman" w:hAnsi="Times New Roman" w:cs="Times New Roman"/>
                <w:sz w:val="24"/>
                <w:szCs w:val="24"/>
              </w:rPr>
              <w:t>Refraction of light, total internal reflection.</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t>State the laws of reflection and refraction</w:t>
            </w:r>
            <w:proofErr w:type="gramStart"/>
            <w:r w:rsidRPr="009128DF">
              <w:rPr>
                <w:rFonts w:ascii="Times New Roman" w:eastAsia="Times New Roman" w:hAnsi="Times New Roman" w:cs="Times New Roman"/>
                <w:sz w:val="24"/>
                <w:szCs w:val="24"/>
              </w:rPr>
              <w:t>..</w:t>
            </w:r>
            <w:proofErr w:type="gramEnd"/>
            <w:r w:rsidRPr="009128DF">
              <w:rPr>
                <w:rFonts w:ascii="Times New Roman" w:eastAsia="Times New Roman" w:hAnsi="Times New Roman" w:cs="Times New Roman"/>
                <w:sz w:val="24"/>
                <w:szCs w:val="24"/>
              </w:rPr>
              <w:t xml:space="preserve"> </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sidRPr="009128DF">
              <w:rPr>
                <w:rFonts w:ascii="Times New Roman" w:eastAsia="Times New Roman" w:hAnsi="Times New Roman" w:cs="Times New Roman"/>
                <w:sz w:val="24"/>
                <w:szCs w:val="24"/>
              </w:rPr>
              <w:t>Understand  the</w:t>
            </w:r>
            <w:proofErr w:type="gramEnd"/>
            <w:r w:rsidRPr="009128DF">
              <w:rPr>
                <w:rFonts w:ascii="Times New Roman" w:eastAsia="Times New Roman" w:hAnsi="Times New Roman" w:cs="Times New Roman"/>
                <w:sz w:val="24"/>
                <w:szCs w:val="24"/>
              </w:rPr>
              <w:t xml:space="preserve"> </w:t>
            </w:r>
            <w:r w:rsidRPr="009128DF">
              <w:rPr>
                <w:rFonts w:ascii="Times New Roman" w:hAnsi="Times New Roman" w:cs="Times New Roman"/>
                <w:sz w:val="24"/>
                <w:szCs w:val="24"/>
              </w:rPr>
              <w:t>refraction at spherical surfaces, lenses, thin lens formula, lens-maker’s formula.</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rFonts w:ascii="Times New Roman" w:hAnsi="Times New Roman" w:cs="Times New Roman"/>
                <w:sz w:val="24"/>
                <w:szCs w:val="24"/>
              </w:rPr>
            </w:pPr>
            <w:proofErr w:type="gramStart"/>
            <w:r w:rsidRPr="009128DF">
              <w:rPr>
                <w:rFonts w:ascii="Times New Roman" w:eastAsia="Times New Roman" w:hAnsi="Times New Roman" w:cs="Times New Roman"/>
                <w:sz w:val="24"/>
                <w:szCs w:val="24"/>
              </w:rPr>
              <w:t>Understand  the</w:t>
            </w:r>
            <w:proofErr w:type="gramEnd"/>
            <w:r w:rsidRPr="009128DF">
              <w:rPr>
                <w:rFonts w:ascii="Times New Roman" w:hAnsi="Times New Roman" w:cs="Times New Roman"/>
                <w:sz w:val="24"/>
                <w:szCs w:val="24"/>
              </w:rPr>
              <w:t xml:space="preserve"> magnification , power of a lens, combination of thin lenses in contact, combination of a lens and a mirror.</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rFonts w:ascii="Times New Roman" w:hAnsi="Times New Roman" w:cs="Times New Roman"/>
                <w:sz w:val="24"/>
                <w:szCs w:val="24"/>
              </w:rPr>
            </w:pPr>
            <w:r w:rsidRPr="009128DF">
              <w:rPr>
                <w:rFonts w:ascii="Times New Roman" w:eastAsia="Times New Roman" w:hAnsi="Times New Roman" w:cs="Times New Roman"/>
                <w:sz w:val="24"/>
                <w:szCs w:val="24"/>
              </w:rPr>
              <w:t xml:space="preserve">Understand </w:t>
            </w:r>
            <w:proofErr w:type="gramStart"/>
            <w:r w:rsidRPr="009128DF">
              <w:rPr>
                <w:rFonts w:ascii="Times New Roman" w:eastAsia="Times New Roman" w:hAnsi="Times New Roman" w:cs="Times New Roman"/>
                <w:sz w:val="24"/>
                <w:szCs w:val="24"/>
              </w:rPr>
              <w:t xml:space="preserve">the </w:t>
            </w:r>
            <w:r w:rsidRPr="009128DF">
              <w:rPr>
                <w:rFonts w:ascii="Times New Roman" w:hAnsi="Times New Roman" w:cs="Times New Roman"/>
                <w:sz w:val="24"/>
                <w:szCs w:val="24"/>
              </w:rPr>
              <w:t xml:space="preserve"> Refraction</w:t>
            </w:r>
            <w:proofErr w:type="gramEnd"/>
            <w:r w:rsidRPr="009128DF">
              <w:rPr>
                <w:rFonts w:ascii="Times New Roman" w:hAnsi="Times New Roman" w:cs="Times New Roman"/>
                <w:sz w:val="24"/>
                <w:szCs w:val="24"/>
              </w:rPr>
              <w:t xml:space="preserve"> and dispersion of light through a prism.</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rFonts w:ascii="Times New Roman" w:hAnsi="Times New Roman" w:cs="Times New Roman"/>
                <w:sz w:val="24"/>
                <w:szCs w:val="24"/>
              </w:rPr>
            </w:pPr>
            <w:r w:rsidRPr="009128DF">
              <w:rPr>
                <w:rFonts w:ascii="Times New Roman" w:eastAsia="Times New Roman" w:hAnsi="Times New Roman" w:cs="Times New Roman"/>
                <w:sz w:val="24"/>
                <w:szCs w:val="24"/>
              </w:rPr>
              <w:t>Understand the</w:t>
            </w:r>
            <w:r w:rsidRPr="009128DF">
              <w:rPr>
                <w:rFonts w:ascii="Times New Roman" w:hAnsi="Times New Roman" w:cs="Times New Roman"/>
                <w:sz w:val="24"/>
                <w:szCs w:val="24"/>
              </w:rPr>
              <w:t xml:space="preserve"> Scattering of light - blue colour of sky and reddish </w:t>
            </w:r>
            <w:proofErr w:type="spellStart"/>
            <w:r w:rsidRPr="009128DF">
              <w:rPr>
                <w:rFonts w:ascii="Times New Roman" w:hAnsi="Times New Roman" w:cs="Times New Roman"/>
                <w:sz w:val="24"/>
                <w:szCs w:val="24"/>
              </w:rPr>
              <w:t>apprearance</w:t>
            </w:r>
            <w:proofErr w:type="spellEnd"/>
            <w:r w:rsidRPr="009128DF">
              <w:rPr>
                <w:rFonts w:ascii="Times New Roman" w:hAnsi="Times New Roman" w:cs="Times New Roman"/>
                <w:sz w:val="24"/>
                <w:szCs w:val="24"/>
              </w:rPr>
              <w:t xml:space="preserve"> of the sun at sunrise and </w:t>
            </w:r>
            <w:proofErr w:type="gramStart"/>
            <w:r w:rsidRPr="009128DF">
              <w:rPr>
                <w:rFonts w:ascii="Times New Roman" w:hAnsi="Times New Roman" w:cs="Times New Roman"/>
                <w:sz w:val="24"/>
                <w:szCs w:val="24"/>
              </w:rPr>
              <w:t xml:space="preserve">sunset </w:t>
            </w:r>
            <w:r w:rsidRPr="009128DF">
              <w:rPr>
                <w:rFonts w:ascii="Times New Roman" w:hAnsi="Times New Roman" w:cs="Times New Roman"/>
                <w:sz w:val="24"/>
                <w:szCs w:val="24"/>
              </w:rPr>
              <w:lastRenderedPageBreak/>
              <w:t>.</w:t>
            </w:r>
            <w:proofErr w:type="gramEnd"/>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sidRPr="009128DF">
              <w:rPr>
                <w:rFonts w:ascii="Times New Roman" w:hAnsi="Times New Roman" w:cs="Times New Roman"/>
                <w:sz w:val="24"/>
                <w:szCs w:val="24"/>
              </w:rPr>
              <w:t>Understand  the</w:t>
            </w:r>
            <w:proofErr w:type="gramEnd"/>
            <w:r w:rsidRPr="009128DF">
              <w:rPr>
                <w:rFonts w:ascii="Times New Roman" w:hAnsi="Times New Roman" w:cs="Times New Roman"/>
                <w:sz w:val="24"/>
                <w:szCs w:val="24"/>
              </w:rPr>
              <w:t xml:space="preserve">   Human eye, image formation and accommodation, correction of eye defects (myopia, </w:t>
            </w:r>
            <w:proofErr w:type="spellStart"/>
            <w:r w:rsidRPr="009128DF">
              <w:rPr>
                <w:rFonts w:ascii="Times New Roman" w:hAnsi="Times New Roman" w:cs="Times New Roman"/>
                <w:sz w:val="24"/>
                <w:szCs w:val="24"/>
              </w:rPr>
              <w:t>hypermetropia</w:t>
            </w:r>
            <w:proofErr w:type="spellEnd"/>
            <w:r w:rsidRPr="009128DF">
              <w:rPr>
                <w:rFonts w:ascii="Times New Roman" w:hAnsi="Times New Roman" w:cs="Times New Roman"/>
                <w:sz w:val="24"/>
                <w:szCs w:val="24"/>
              </w:rPr>
              <w:t>) using lenses.</w:t>
            </w:r>
          </w:p>
          <w:p w:rsidR="00025844" w:rsidRPr="009128DF"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t xml:space="preserve">Understand the </w:t>
            </w:r>
            <w:r w:rsidRPr="009128DF">
              <w:rPr>
                <w:rFonts w:ascii="Times New Roman" w:hAnsi="Times New Roman" w:cs="Times New Roman"/>
                <w:sz w:val="24"/>
                <w:szCs w:val="24"/>
              </w:rPr>
              <w:t>microscopes and astronomical telescopes (reflecting and refracting) and their magnifying powers.</w:t>
            </w:r>
          </w:p>
          <w:p w:rsidR="00982079" w:rsidRPr="008A2F80" w:rsidRDefault="00982079" w:rsidP="00025844">
            <w:pPr>
              <w:pStyle w:val="Normal1"/>
              <w:spacing w:line="271" w:lineRule="auto"/>
              <w:rPr>
                <w:b/>
                <w:bCs/>
              </w:rPr>
            </w:pPr>
          </w:p>
        </w:tc>
        <w:tc>
          <w:tcPr>
            <w:tcW w:w="2070" w:type="dxa"/>
          </w:tcPr>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lastRenderedPageBreak/>
              <w:t xml:space="preserve">Apply the concept of refraction in finding the refractive </w:t>
            </w:r>
            <w:proofErr w:type="gramStart"/>
            <w:r w:rsidRPr="009128DF">
              <w:rPr>
                <w:rFonts w:ascii="Times New Roman" w:eastAsia="Times New Roman" w:hAnsi="Times New Roman" w:cs="Times New Roman"/>
                <w:sz w:val="24"/>
                <w:szCs w:val="24"/>
              </w:rPr>
              <w:t>index  of</w:t>
            </w:r>
            <w:proofErr w:type="gramEnd"/>
            <w:r w:rsidRPr="009128DF">
              <w:rPr>
                <w:rFonts w:ascii="Times New Roman" w:eastAsia="Times New Roman" w:hAnsi="Times New Roman" w:cs="Times New Roman"/>
                <w:sz w:val="24"/>
                <w:szCs w:val="24"/>
              </w:rPr>
              <w:t xml:space="preserve"> a glass slab with the help of possible .</w:t>
            </w:r>
          </w:p>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proofErr w:type="gramStart"/>
            <w:r w:rsidRPr="009128DF">
              <w:rPr>
                <w:rFonts w:ascii="Times New Roman" w:eastAsia="Times New Roman" w:hAnsi="Times New Roman" w:cs="Times New Roman"/>
                <w:sz w:val="24"/>
                <w:szCs w:val="24"/>
              </w:rPr>
              <w:t>Application  the</w:t>
            </w:r>
            <w:proofErr w:type="gramEnd"/>
            <w:r w:rsidRPr="009128DF">
              <w:rPr>
                <w:rFonts w:ascii="Times New Roman" w:eastAsia="Times New Roman" w:hAnsi="Times New Roman" w:cs="Times New Roman"/>
                <w:sz w:val="24"/>
                <w:szCs w:val="24"/>
              </w:rPr>
              <w:t xml:space="preserve"> concept of TIR in  cables used in computers and transmission of Data.</w:t>
            </w:r>
          </w:p>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Times New Roman" w:eastAsia="Times New Roman" w:hAnsi="Times New Roman" w:cs="Times New Roman"/>
                <w:sz w:val="24"/>
                <w:szCs w:val="24"/>
              </w:rPr>
            </w:pPr>
            <w:r w:rsidRPr="009128DF">
              <w:rPr>
                <w:rFonts w:ascii="Times New Roman" w:eastAsia="Times New Roman" w:hAnsi="Times New Roman" w:cs="Times New Roman"/>
                <w:sz w:val="24"/>
                <w:szCs w:val="24"/>
              </w:rPr>
              <w:t xml:space="preserve"> Student will be able to apply the refraction of light in sound.</w:t>
            </w:r>
          </w:p>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rFonts w:ascii="Times New Roman" w:eastAsia="Times New Roman" w:hAnsi="Times New Roman" w:cs="Times New Roman"/>
                <w:sz w:val="24"/>
                <w:szCs w:val="24"/>
              </w:rPr>
            </w:pPr>
            <w:r w:rsidRPr="009128DF">
              <w:rPr>
                <w:rFonts w:ascii="Times New Roman" w:eastAsia="Times New Roman" w:hAnsi="Times New Roman" w:cs="Times New Roman"/>
                <w:sz w:val="24"/>
                <w:szCs w:val="24"/>
              </w:rPr>
              <w:t xml:space="preserve">Student </w:t>
            </w:r>
            <w:r w:rsidRPr="009128DF">
              <w:rPr>
                <w:rFonts w:ascii="Times New Roman" w:eastAsia="Times New Roman" w:hAnsi="Times New Roman" w:cs="Times New Roman"/>
                <w:sz w:val="24"/>
                <w:szCs w:val="24"/>
              </w:rPr>
              <w:lastRenderedPageBreak/>
              <w:t xml:space="preserve">will be able to </w:t>
            </w:r>
            <w:proofErr w:type="gramStart"/>
            <w:r w:rsidRPr="009128DF">
              <w:rPr>
                <w:rFonts w:ascii="Times New Roman" w:eastAsia="Times New Roman" w:hAnsi="Times New Roman" w:cs="Times New Roman"/>
                <w:sz w:val="24"/>
                <w:szCs w:val="24"/>
              </w:rPr>
              <w:t>apply  the</w:t>
            </w:r>
            <w:proofErr w:type="gramEnd"/>
            <w:r w:rsidRPr="009128DF">
              <w:rPr>
                <w:rFonts w:ascii="Times New Roman" w:eastAsia="Times New Roman" w:hAnsi="Times New Roman" w:cs="Times New Roman"/>
                <w:sz w:val="24"/>
                <w:szCs w:val="24"/>
              </w:rPr>
              <w:t xml:space="preserve"> concept of focal length to calculate the focal length of combination of lenses.</w:t>
            </w:r>
          </w:p>
          <w:p w:rsidR="00025844" w:rsidRPr="009128DF" w:rsidRDefault="00025844" w:rsidP="00025844">
            <w:pPr>
              <w:pStyle w:val="Normal1"/>
              <w:pBdr>
                <w:top w:val="none" w:sz="0" w:space="0" w:color="auto"/>
                <w:left w:val="none" w:sz="0" w:space="0" w:color="auto"/>
                <w:bottom w:val="none" w:sz="0" w:space="0" w:color="auto"/>
                <w:right w:val="none" w:sz="0" w:space="0" w:color="auto"/>
                <w:between w:val="none" w:sz="0" w:space="0" w:color="auto"/>
              </w:pBdr>
              <w:ind w:left="720"/>
              <w:contextualSpacing/>
              <w:rPr>
                <w:sz w:val="24"/>
                <w:szCs w:val="24"/>
              </w:rPr>
            </w:pPr>
            <w:r>
              <w:rPr>
                <w:sz w:val="24"/>
                <w:szCs w:val="24"/>
              </w:rPr>
              <w:t>-</w:t>
            </w:r>
          </w:p>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9128DF">
              <w:rPr>
                <w:rFonts w:ascii="Times New Roman" w:eastAsia="Times New Roman" w:hAnsi="Times New Roman" w:cs="Times New Roman"/>
                <w:sz w:val="24"/>
                <w:szCs w:val="24"/>
              </w:rPr>
              <w:t xml:space="preserve">Students can construct the astronomical telescope </w:t>
            </w:r>
            <w:proofErr w:type="gramStart"/>
            <w:r w:rsidRPr="009128DF">
              <w:rPr>
                <w:rFonts w:ascii="Times New Roman" w:eastAsia="Times New Roman" w:hAnsi="Times New Roman" w:cs="Times New Roman"/>
                <w:sz w:val="24"/>
                <w:szCs w:val="24"/>
              </w:rPr>
              <w:t>of  desired</w:t>
            </w:r>
            <w:proofErr w:type="gramEnd"/>
            <w:r w:rsidRPr="009128DF">
              <w:rPr>
                <w:rFonts w:ascii="Times New Roman" w:eastAsia="Times New Roman" w:hAnsi="Times New Roman" w:cs="Times New Roman"/>
                <w:sz w:val="24"/>
                <w:szCs w:val="24"/>
              </w:rPr>
              <w:t xml:space="preserve"> magnification using the concept of angular magnification..</w:t>
            </w:r>
          </w:p>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9128DF">
              <w:rPr>
                <w:rFonts w:ascii="Times New Roman" w:eastAsia="Times New Roman" w:hAnsi="Times New Roman" w:cs="Times New Roman"/>
                <w:sz w:val="24"/>
                <w:szCs w:val="24"/>
              </w:rPr>
              <w:t xml:space="preserve">Students can applying the scattering of light concept in day to day life </w:t>
            </w:r>
            <w:proofErr w:type="gramStart"/>
            <w:r w:rsidRPr="009128DF">
              <w:rPr>
                <w:rFonts w:ascii="Times New Roman" w:eastAsia="Times New Roman" w:hAnsi="Times New Roman" w:cs="Times New Roman"/>
                <w:sz w:val="24"/>
                <w:szCs w:val="24"/>
              </w:rPr>
              <w:t>conditions  .</w:t>
            </w:r>
            <w:proofErr w:type="gramEnd"/>
          </w:p>
          <w:p w:rsidR="00982079" w:rsidRPr="008A2F80" w:rsidRDefault="00982079" w:rsidP="00836CA9">
            <w:pPr>
              <w:jc w:val="center"/>
              <w:rPr>
                <w:b/>
                <w:bCs/>
              </w:rPr>
            </w:pPr>
          </w:p>
        </w:tc>
        <w:tc>
          <w:tcPr>
            <w:tcW w:w="4860" w:type="dxa"/>
          </w:tcPr>
          <w:p w:rsidR="00025844" w:rsidRDefault="00025844" w:rsidP="00025844">
            <w:pPr>
              <w:rPr>
                <w:rFonts w:ascii="Times New Roman" w:hAnsi="Times New Roman" w:cs="Times New Roman"/>
                <w:b/>
                <w:sz w:val="24"/>
                <w:szCs w:val="24"/>
              </w:rPr>
            </w:pPr>
            <w:r w:rsidRPr="00011ED7">
              <w:rPr>
                <w:rFonts w:ascii="Times New Roman" w:hAnsi="Times New Roman" w:cs="Times New Roman"/>
                <w:b/>
                <w:sz w:val="24"/>
                <w:szCs w:val="24"/>
              </w:rPr>
              <w:lastRenderedPageBreak/>
              <w:t>Lab Activities:</w:t>
            </w:r>
          </w:p>
          <w:p w:rsidR="00025844" w:rsidRDefault="00025844" w:rsidP="00025844">
            <w:pPr>
              <w:rPr>
                <w:rFonts w:ascii="Times New Roman" w:hAnsi="Times New Roman" w:cs="Times New Roman"/>
                <w:sz w:val="24"/>
                <w:szCs w:val="24"/>
              </w:rPr>
            </w:pPr>
            <w:proofErr w:type="gramStart"/>
            <w:r>
              <w:rPr>
                <w:rFonts w:ascii="Times New Roman" w:hAnsi="Times New Roman" w:cs="Times New Roman"/>
                <w:sz w:val="24"/>
                <w:szCs w:val="24"/>
              </w:rPr>
              <w:t>i)Focal</w:t>
            </w:r>
            <w:proofErr w:type="gramEnd"/>
            <w:r>
              <w:rPr>
                <w:rFonts w:ascii="Times New Roman" w:hAnsi="Times New Roman" w:cs="Times New Roman"/>
                <w:sz w:val="24"/>
                <w:szCs w:val="24"/>
              </w:rPr>
              <w:t xml:space="preserve"> length of convex lens.</w:t>
            </w:r>
          </w:p>
          <w:p w:rsidR="00025844" w:rsidRDefault="00025844" w:rsidP="00025844">
            <w:pPr>
              <w:rPr>
                <w:rFonts w:ascii="Times New Roman" w:hAnsi="Times New Roman" w:cs="Times New Roman"/>
                <w:sz w:val="24"/>
                <w:szCs w:val="24"/>
              </w:rPr>
            </w:pPr>
            <w:r>
              <w:rPr>
                <w:rFonts w:ascii="Times New Roman" w:hAnsi="Times New Roman" w:cs="Times New Roman"/>
                <w:sz w:val="24"/>
                <w:szCs w:val="24"/>
              </w:rPr>
              <w:t>ii)</w:t>
            </w:r>
            <w:r w:rsidRPr="00011ED7">
              <w:rPr>
                <w:rFonts w:ascii="Times New Roman" w:hAnsi="Times New Roman" w:cs="Times New Roman"/>
                <w:sz w:val="24"/>
                <w:szCs w:val="24"/>
              </w:rPr>
              <w:t xml:space="preserve"> </w:t>
            </w:r>
            <w:r>
              <w:rPr>
                <w:rFonts w:ascii="Times New Roman" w:hAnsi="Times New Roman" w:cs="Times New Roman"/>
                <w:sz w:val="24"/>
                <w:szCs w:val="24"/>
              </w:rPr>
              <w:t>Focal length of concave mirror.</w:t>
            </w:r>
          </w:p>
          <w:p w:rsidR="00025844" w:rsidRDefault="00025844" w:rsidP="00025844">
            <w:pPr>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)Focal</w:t>
            </w:r>
            <w:proofErr w:type="gramEnd"/>
            <w:r>
              <w:rPr>
                <w:rFonts w:ascii="Times New Roman" w:hAnsi="Times New Roman" w:cs="Times New Roman"/>
                <w:sz w:val="24"/>
                <w:szCs w:val="24"/>
              </w:rPr>
              <w:t xml:space="preserve"> length  of convex mirror using convex lens.</w:t>
            </w:r>
          </w:p>
          <w:p w:rsidR="00E20707" w:rsidRDefault="00025844" w:rsidP="00025844">
            <w:pPr>
              <w:rPr>
                <w:b/>
                <w:bCs/>
              </w:rPr>
            </w:pPr>
            <w:r>
              <w:rPr>
                <w:rFonts w:ascii="Times New Roman" w:hAnsi="Times New Roman" w:cs="Times New Roman"/>
                <w:sz w:val="24"/>
                <w:szCs w:val="24"/>
              </w:rPr>
              <w:t>iv)</w:t>
            </w:r>
            <w:r w:rsidRPr="00011ED7">
              <w:rPr>
                <w:rFonts w:ascii="Times New Roman" w:hAnsi="Times New Roman" w:cs="Times New Roman"/>
                <w:sz w:val="24"/>
                <w:szCs w:val="24"/>
              </w:rPr>
              <w:t xml:space="preserve"> </w:t>
            </w:r>
            <w:r>
              <w:rPr>
                <w:rFonts w:ascii="Times New Roman" w:hAnsi="Times New Roman" w:cs="Times New Roman"/>
                <w:sz w:val="24"/>
                <w:szCs w:val="24"/>
              </w:rPr>
              <w:t>Focal length  of concave lens using convex lens</w:t>
            </w:r>
          </w:p>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Pr="00E20707" w:rsidRDefault="00E20707" w:rsidP="00E20707"/>
          <w:p w:rsidR="00E20707" w:rsidRDefault="00E20707" w:rsidP="00E20707"/>
          <w:p w:rsidR="00E20707" w:rsidRPr="00E20707" w:rsidRDefault="00E20707" w:rsidP="00E20707"/>
          <w:p w:rsidR="00E20707" w:rsidRPr="00E20707" w:rsidRDefault="00E20707" w:rsidP="00E20707"/>
          <w:p w:rsidR="00E20707" w:rsidRDefault="00E20707" w:rsidP="00E20707"/>
          <w:p w:rsidR="00E20707" w:rsidRDefault="00E20707" w:rsidP="00E20707"/>
          <w:p w:rsidR="00982079" w:rsidRDefault="00982079"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Default="00E20707" w:rsidP="00E20707">
            <w:pPr>
              <w:jc w:val="right"/>
            </w:pPr>
          </w:p>
          <w:p w:rsidR="00E20707" w:rsidRPr="00E20707" w:rsidRDefault="00E20707" w:rsidP="00E20707">
            <w:pPr>
              <w:jc w:val="right"/>
            </w:pPr>
          </w:p>
        </w:tc>
        <w:tc>
          <w:tcPr>
            <w:tcW w:w="3870" w:type="dxa"/>
          </w:tcPr>
          <w:p w:rsidR="00025844" w:rsidRPr="00F4517D"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F4517D">
              <w:rPr>
                <w:rFonts w:ascii="Times New Roman" w:eastAsia="Times New Roman" w:hAnsi="Times New Roman" w:cs="Times New Roman"/>
                <w:sz w:val="24"/>
                <w:szCs w:val="24"/>
              </w:rPr>
              <w:lastRenderedPageBreak/>
              <w:t xml:space="preserve">The concept of </w:t>
            </w:r>
            <w:r w:rsidRPr="00F4517D">
              <w:rPr>
                <w:rFonts w:ascii="Times New Roman" w:hAnsi="Times New Roman" w:cs="Times New Roman"/>
                <w:sz w:val="24"/>
                <w:szCs w:val="24"/>
              </w:rPr>
              <w:t>reflection of light, spherical mirrors, mirror formula.</w:t>
            </w:r>
          </w:p>
          <w:p w:rsidR="00025844" w:rsidRPr="00B26BF1"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F4517D">
              <w:rPr>
                <w:rFonts w:ascii="Times New Roman" w:eastAsia="Times New Roman" w:hAnsi="Times New Roman" w:cs="Times New Roman"/>
                <w:sz w:val="24"/>
                <w:szCs w:val="24"/>
              </w:rPr>
              <w:t xml:space="preserve"> </w:t>
            </w:r>
            <w:proofErr w:type="gramStart"/>
            <w:r w:rsidRPr="00F4517D">
              <w:rPr>
                <w:rFonts w:ascii="Times New Roman" w:eastAsia="Times New Roman" w:hAnsi="Times New Roman" w:cs="Times New Roman"/>
                <w:sz w:val="24"/>
                <w:szCs w:val="24"/>
              </w:rPr>
              <w:t xml:space="preserve">Statement  </w:t>
            </w:r>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t>
            </w:r>
            <w:r w:rsidRPr="009128DF">
              <w:rPr>
                <w:rFonts w:ascii="Times New Roman" w:hAnsi="Times New Roman" w:cs="Times New Roman"/>
                <w:sz w:val="24"/>
                <w:szCs w:val="24"/>
              </w:rPr>
              <w:t>Refraction of light, total internal reflection.</w:t>
            </w:r>
          </w:p>
          <w:p w:rsidR="00025844" w:rsidRPr="00B26BF1"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proofErr w:type="spellStart"/>
            <w:r w:rsidRPr="009128DF">
              <w:rPr>
                <w:rFonts w:ascii="Times New Roman" w:eastAsia="Times New Roman" w:hAnsi="Times New Roman" w:cs="Times New Roman"/>
                <w:sz w:val="24"/>
                <w:szCs w:val="24"/>
              </w:rPr>
              <w:t>the</w:t>
            </w:r>
            <w:proofErr w:type="spellEnd"/>
            <w:r w:rsidRPr="009128DF">
              <w:rPr>
                <w:rFonts w:ascii="Times New Roman" w:eastAsia="Times New Roman" w:hAnsi="Times New Roman" w:cs="Times New Roman"/>
                <w:sz w:val="24"/>
                <w:szCs w:val="24"/>
              </w:rPr>
              <w:t xml:space="preserve"> </w:t>
            </w:r>
            <w:r w:rsidRPr="009128DF">
              <w:rPr>
                <w:rFonts w:ascii="Times New Roman" w:hAnsi="Times New Roman" w:cs="Times New Roman"/>
                <w:sz w:val="24"/>
                <w:szCs w:val="24"/>
              </w:rPr>
              <w:t>refraction at spherical surfaces, lenses, thin lens formula, lens-maker’s formula.</w:t>
            </w:r>
          </w:p>
          <w:p w:rsidR="00025844" w:rsidRPr="00E35089"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sidRPr="00E35089">
              <w:rPr>
                <w:rFonts w:ascii="Times New Roman" w:hAnsi="Times New Roman" w:cs="Times New Roman"/>
                <w:sz w:val="24"/>
                <w:szCs w:val="24"/>
              </w:rPr>
              <w:t>magnification ,</w:t>
            </w:r>
            <w:proofErr w:type="gramEnd"/>
            <w:r w:rsidRPr="00E35089">
              <w:rPr>
                <w:rFonts w:ascii="Times New Roman" w:hAnsi="Times New Roman" w:cs="Times New Roman"/>
                <w:sz w:val="24"/>
                <w:szCs w:val="24"/>
              </w:rPr>
              <w:t xml:space="preserve"> power of a lens, combination of thin lenses in contact, combination of a lens and a mirror.</w:t>
            </w:r>
          </w:p>
          <w:p w:rsidR="00025844" w:rsidRDefault="00025844" w:rsidP="00025844">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E35089">
              <w:rPr>
                <w:rFonts w:ascii="Times New Roman" w:hAnsi="Times New Roman" w:cs="Times New Roman"/>
                <w:sz w:val="24"/>
                <w:szCs w:val="24"/>
              </w:rPr>
              <w:t xml:space="preserve"> </w:t>
            </w:r>
            <w:proofErr w:type="gramStart"/>
            <w:r w:rsidRPr="009128DF">
              <w:rPr>
                <w:rFonts w:ascii="Times New Roman" w:eastAsia="Times New Roman" w:hAnsi="Times New Roman" w:cs="Times New Roman"/>
                <w:sz w:val="24"/>
                <w:szCs w:val="24"/>
              </w:rPr>
              <w:t>the</w:t>
            </w:r>
            <w:proofErr w:type="gramEnd"/>
            <w:r w:rsidRPr="009128DF">
              <w:rPr>
                <w:rFonts w:ascii="Times New Roman" w:eastAsia="Times New Roman" w:hAnsi="Times New Roman" w:cs="Times New Roman"/>
                <w:sz w:val="24"/>
                <w:szCs w:val="24"/>
              </w:rPr>
              <w:t xml:space="preserve"> </w:t>
            </w:r>
            <w:r w:rsidRPr="009128DF">
              <w:rPr>
                <w:rFonts w:ascii="Times New Roman" w:hAnsi="Times New Roman" w:cs="Times New Roman"/>
                <w:sz w:val="24"/>
                <w:szCs w:val="24"/>
              </w:rPr>
              <w:t>microscopes and astronomical telescopes (reflecting and refracting) and their magnifying powers.</w:t>
            </w:r>
          </w:p>
          <w:p w:rsidR="00025844" w:rsidRPr="009128DF" w:rsidRDefault="00025844" w:rsidP="00025844">
            <w:pPr>
              <w:pStyle w:val="Normal1"/>
              <w:numPr>
                <w:ilvl w:val="0"/>
                <w:numId w:val="6"/>
              </w:numPr>
              <w:pBdr>
                <w:top w:val="none" w:sz="0" w:space="0" w:color="auto"/>
                <w:left w:val="none" w:sz="0" w:space="0" w:color="auto"/>
                <w:bottom w:val="none" w:sz="0" w:space="0" w:color="auto"/>
                <w:right w:val="none" w:sz="0" w:space="0" w:color="auto"/>
                <w:between w:val="none" w:sz="0" w:space="0" w:color="auto"/>
              </w:pBdr>
              <w:ind w:hanging="360"/>
              <w:contextualSpacing/>
              <w:rPr>
                <w:sz w:val="24"/>
                <w:szCs w:val="24"/>
              </w:rPr>
            </w:pPr>
            <w:r w:rsidRPr="009128DF">
              <w:rPr>
                <w:sz w:val="24"/>
                <w:szCs w:val="24"/>
              </w:rPr>
              <w:t>Students will be able to calculate the focal length of their father’s convex lens.</w:t>
            </w:r>
          </w:p>
          <w:p w:rsidR="00025844" w:rsidRPr="009128DF" w:rsidRDefault="00025844" w:rsidP="00025844">
            <w:pPr>
              <w:rPr>
                <w:rFonts w:ascii="Times New Roman" w:hAnsi="Times New Roman" w:cs="Times New Roman"/>
                <w:sz w:val="24"/>
                <w:szCs w:val="24"/>
              </w:rPr>
            </w:pPr>
          </w:p>
          <w:p w:rsidR="00982079" w:rsidRPr="008A2F80" w:rsidRDefault="00982079" w:rsidP="00836CA9">
            <w:pPr>
              <w:jc w:val="center"/>
              <w:rPr>
                <w:b/>
                <w:bCs/>
              </w:rPr>
            </w:pPr>
          </w:p>
        </w:tc>
        <w:tc>
          <w:tcPr>
            <w:tcW w:w="1350" w:type="dxa"/>
          </w:tcPr>
          <w:p w:rsidR="00025844" w:rsidRDefault="00025844" w:rsidP="00025844">
            <w:pPr>
              <w:jc w:val="center"/>
              <w:rPr>
                <w:b/>
                <w:bCs/>
              </w:rPr>
            </w:pPr>
            <w:r>
              <w:rPr>
                <w:b/>
                <w:bCs/>
              </w:rPr>
              <w:t xml:space="preserve">Conceptual type questions </w:t>
            </w:r>
          </w:p>
          <w:p w:rsidR="00982079" w:rsidRPr="008A2F80" w:rsidRDefault="00025844" w:rsidP="00025844">
            <w:pPr>
              <w:jc w:val="center"/>
              <w:rPr>
                <w:b/>
                <w:bCs/>
              </w:rPr>
            </w:pPr>
            <w:r>
              <w:rPr>
                <w:b/>
                <w:bCs/>
              </w:rPr>
              <w:t>, numerical and unit test.</w:t>
            </w:r>
          </w:p>
        </w:tc>
      </w:tr>
      <w:tr w:rsidR="00B244CE" w:rsidTr="009514CD">
        <w:tc>
          <w:tcPr>
            <w:tcW w:w="1098" w:type="dxa"/>
          </w:tcPr>
          <w:p w:rsidR="00B244CE" w:rsidRPr="008A2F80" w:rsidRDefault="00B244CE" w:rsidP="002A32C8">
            <w:pPr>
              <w:rPr>
                <w:b/>
                <w:bCs/>
              </w:rPr>
            </w:pPr>
            <w:r w:rsidRPr="007227FD">
              <w:rPr>
                <w:rFonts w:ascii="Times New Roman" w:hAnsi="Times New Roman" w:cs="Times New Roman"/>
                <w:sz w:val="24"/>
                <w:szCs w:val="24"/>
              </w:rPr>
              <w:lastRenderedPageBreak/>
              <w:t>September</w:t>
            </w:r>
            <w:r>
              <w:rPr>
                <w:rFonts w:ascii="Times New Roman" w:hAnsi="Times New Roman" w:cs="Times New Roman"/>
                <w:sz w:val="24"/>
                <w:szCs w:val="24"/>
              </w:rPr>
              <w:t>,22</w:t>
            </w:r>
          </w:p>
        </w:tc>
        <w:tc>
          <w:tcPr>
            <w:tcW w:w="2070" w:type="dxa"/>
          </w:tcPr>
          <w:p w:rsidR="00310382" w:rsidRDefault="00B244CE" w:rsidP="00310382">
            <w:pPr>
              <w:rPr>
                <w:rFonts w:ascii="Times New Roman" w:hAnsi="Times New Roman" w:cs="Times New Roman"/>
                <w:sz w:val="24"/>
                <w:szCs w:val="24"/>
              </w:rPr>
            </w:pPr>
            <w:r>
              <w:rPr>
                <w:rFonts w:ascii="Times New Roman" w:eastAsia="Times New Roman" w:hAnsi="Times New Roman" w:cs="Times New Roman"/>
                <w:sz w:val="24"/>
                <w:szCs w:val="24"/>
              </w:rPr>
              <w:t>Optics(cont.)</w:t>
            </w:r>
            <w:r w:rsidR="00310382" w:rsidRPr="00D215E3">
              <w:rPr>
                <w:rFonts w:ascii="Times New Roman" w:hAnsi="Times New Roman" w:cs="Times New Roman"/>
                <w:sz w:val="24"/>
                <w:szCs w:val="24"/>
              </w:rPr>
              <w:t xml:space="preserve"> Resolving power of </w:t>
            </w:r>
          </w:p>
          <w:p w:rsidR="00310382" w:rsidRPr="00D215E3" w:rsidRDefault="00310382" w:rsidP="00310382">
            <w:pPr>
              <w:rPr>
                <w:rFonts w:ascii="Times New Roman" w:hAnsi="Times New Roman" w:cs="Times New Roman"/>
                <w:sz w:val="24"/>
                <w:szCs w:val="24"/>
              </w:rPr>
            </w:pPr>
            <w:proofErr w:type="gramStart"/>
            <w:r w:rsidRPr="00D215E3">
              <w:rPr>
                <w:rFonts w:ascii="Times New Roman" w:hAnsi="Times New Roman" w:cs="Times New Roman"/>
                <w:sz w:val="24"/>
                <w:szCs w:val="24"/>
              </w:rPr>
              <w:t>microscopes</w:t>
            </w:r>
            <w:proofErr w:type="gramEnd"/>
            <w:r w:rsidRPr="00D215E3">
              <w:rPr>
                <w:rFonts w:ascii="Times New Roman" w:hAnsi="Times New Roman" w:cs="Times New Roman"/>
                <w:sz w:val="24"/>
                <w:szCs w:val="24"/>
              </w:rPr>
              <w:t xml:space="preserve"> and astronomical telescope. </w:t>
            </w:r>
            <w:proofErr w:type="spellStart"/>
            <w:r w:rsidRPr="00D215E3">
              <w:rPr>
                <w:rFonts w:ascii="Times New Roman" w:hAnsi="Times New Roman" w:cs="Times New Roman"/>
                <w:sz w:val="24"/>
                <w:szCs w:val="24"/>
              </w:rPr>
              <w:lastRenderedPageBreak/>
              <w:t>Polarisation</w:t>
            </w:r>
            <w:proofErr w:type="spellEnd"/>
            <w:r w:rsidRPr="00D215E3">
              <w:rPr>
                <w:rFonts w:ascii="Times New Roman" w:hAnsi="Times New Roman" w:cs="Times New Roman"/>
                <w:sz w:val="24"/>
                <w:szCs w:val="24"/>
              </w:rPr>
              <w:t xml:space="preserve">, plane </w:t>
            </w:r>
            <w:proofErr w:type="spellStart"/>
            <w:r w:rsidRPr="00D215E3">
              <w:rPr>
                <w:rFonts w:ascii="Times New Roman" w:hAnsi="Times New Roman" w:cs="Times New Roman"/>
                <w:sz w:val="24"/>
                <w:szCs w:val="24"/>
              </w:rPr>
              <w:t>polarised</w:t>
            </w:r>
            <w:proofErr w:type="spellEnd"/>
            <w:r w:rsidRPr="00D215E3">
              <w:rPr>
                <w:rFonts w:ascii="Times New Roman" w:hAnsi="Times New Roman" w:cs="Times New Roman"/>
                <w:sz w:val="24"/>
                <w:szCs w:val="24"/>
              </w:rPr>
              <w:t xml:space="preserve"> light,</w:t>
            </w:r>
          </w:p>
          <w:p w:rsidR="00B244CE" w:rsidRDefault="00310382" w:rsidP="00310382">
            <w:pPr>
              <w:rPr>
                <w:rFonts w:ascii="Times New Roman" w:eastAsia="Times New Roman" w:hAnsi="Times New Roman" w:cs="Times New Roman"/>
                <w:sz w:val="24"/>
                <w:szCs w:val="24"/>
              </w:rPr>
            </w:pPr>
            <w:r w:rsidRPr="00D215E3">
              <w:rPr>
                <w:rFonts w:ascii="Times New Roman" w:hAnsi="Times New Roman" w:cs="Times New Roman"/>
                <w:sz w:val="24"/>
                <w:szCs w:val="24"/>
              </w:rPr>
              <w:t xml:space="preserve">Brewster's law, uses of plane </w:t>
            </w:r>
            <w:proofErr w:type="spellStart"/>
            <w:r w:rsidRPr="00D215E3">
              <w:rPr>
                <w:rFonts w:ascii="Times New Roman" w:hAnsi="Times New Roman" w:cs="Times New Roman"/>
                <w:sz w:val="24"/>
                <w:szCs w:val="24"/>
              </w:rPr>
              <w:t>polarised</w:t>
            </w:r>
            <w:proofErr w:type="spellEnd"/>
            <w:r w:rsidRPr="00D215E3">
              <w:rPr>
                <w:rFonts w:ascii="Times New Roman" w:hAnsi="Times New Roman" w:cs="Times New Roman"/>
                <w:sz w:val="24"/>
                <w:szCs w:val="24"/>
              </w:rPr>
              <w:t xml:space="preserve"> light and </w:t>
            </w:r>
            <w:proofErr w:type="spellStart"/>
            <w:r w:rsidRPr="00D215E3">
              <w:rPr>
                <w:rFonts w:ascii="Times New Roman" w:hAnsi="Times New Roman" w:cs="Times New Roman"/>
                <w:sz w:val="24"/>
                <w:szCs w:val="24"/>
              </w:rPr>
              <w:t>Polaroids</w:t>
            </w:r>
            <w:proofErr w:type="spellEnd"/>
            <w:r w:rsidRPr="00D215E3">
              <w:rPr>
                <w:rFonts w:ascii="Times New Roman" w:hAnsi="Times New Roman" w:cs="Times New Roman"/>
                <w:sz w:val="24"/>
                <w:szCs w:val="24"/>
              </w:rPr>
              <w:t>.</w:t>
            </w:r>
          </w:p>
          <w:p w:rsidR="00310382" w:rsidRDefault="00310382" w:rsidP="002A32C8">
            <w:pPr>
              <w:rPr>
                <w:rFonts w:ascii="Times New Roman" w:eastAsia="Times New Roman" w:hAnsi="Times New Roman" w:cs="Times New Roman"/>
                <w:sz w:val="24"/>
                <w:szCs w:val="24"/>
              </w:rPr>
            </w:pPr>
          </w:p>
          <w:p w:rsidR="00B244CE" w:rsidRPr="008A2F80" w:rsidRDefault="00B244CE" w:rsidP="00B244CE">
            <w:pPr>
              <w:rPr>
                <w:b/>
                <w:bCs/>
              </w:rPr>
            </w:pPr>
          </w:p>
        </w:tc>
        <w:tc>
          <w:tcPr>
            <w:tcW w:w="3690" w:type="dxa"/>
          </w:tcPr>
          <w:p w:rsidR="00B244CE" w:rsidRPr="00A0412B" w:rsidRDefault="00B244CE" w:rsidP="000A6456">
            <w:pPr>
              <w:rPr>
                <w:rFonts w:ascii="Times New Roman" w:hAnsi="Times New Roman" w:cs="Times New Roman"/>
                <w:sz w:val="24"/>
                <w:szCs w:val="24"/>
              </w:rPr>
            </w:pPr>
          </w:p>
        </w:tc>
        <w:tc>
          <w:tcPr>
            <w:tcW w:w="2070" w:type="dxa"/>
          </w:tcPr>
          <w:p w:rsidR="00B244CE" w:rsidRPr="008A2F80" w:rsidRDefault="00B244CE" w:rsidP="00836CA9">
            <w:pPr>
              <w:jc w:val="center"/>
              <w:rPr>
                <w:b/>
                <w:bCs/>
              </w:rPr>
            </w:pPr>
          </w:p>
        </w:tc>
        <w:tc>
          <w:tcPr>
            <w:tcW w:w="4860" w:type="dxa"/>
          </w:tcPr>
          <w:p w:rsidR="00B244CE" w:rsidRPr="008A2F80" w:rsidRDefault="00B244CE" w:rsidP="00836CA9">
            <w:pPr>
              <w:jc w:val="center"/>
              <w:rPr>
                <w:b/>
                <w:bCs/>
              </w:rPr>
            </w:pPr>
          </w:p>
        </w:tc>
        <w:tc>
          <w:tcPr>
            <w:tcW w:w="3870" w:type="dxa"/>
          </w:tcPr>
          <w:p w:rsidR="00B244CE" w:rsidRPr="008A2F80" w:rsidRDefault="00B244CE" w:rsidP="00836CA9">
            <w:pPr>
              <w:jc w:val="center"/>
              <w:rPr>
                <w:b/>
                <w:bCs/>
              </w:rPr>
            </w:pPr>
          </w:p>
        </w:tc>
        <w:tc>
          <w:tcPr>
            <w:tcW w:w="1350" w:type="dxa"/>
          </w:tcPr>
          <w:p w:rsidR="00B244CE" w:rsidRPr="008A2F80" w:rsidRDefault="00B244CE" w:rsidP="00836CA9">
            <w:pPr>
              <w:jc w:val="center"/>
              <w:rPr>
                <w:b/>
                <w:bCs/>
              </w:rPr>
            </w:pPr>
          </w:p>
        </w:tc>
      </w:tr>
      <w:tr w:rsidR="00B244CE" w:rsidTr="009514CD">
        <w:tc>
          <w:tcPr>
            <w:tcW w:w="1098" w:type="dxa"/>
          </w:tcPr>
          <w:p w:rsidR="00B244CE" w:rsidRPr="007227FD" w:rsidRDefault="00B244CE" w:rsidP="002A32C8">
            <w:pPr>
              <w:rPr>
                <w:rFonts w:ascii="Times New Roman" w:hAnsi="Times New Roman" w:cs="Times New Roman"/>
                <w:sz w:val="24"/>
                <w:szCs w:val="24"/>
              </w:rPr>
            </w:pPr>
          </w:p>
        </w:tc>
        <w:tc>
          <w:tcPr>
            <w:tcW w:w="2070" w:type="dxa"/>
          </w:tcPr>
          <w:p w:rsidR="00B244CE" w:rsidRDefault="00B244CE" w:rsidP="00B244CE">
            <w:pPr>
              <w:rPr>
                <w:rFonts w:ascii="Times New Roman" w:hAnsi="Times New Roman" w:cs="Times New Roman"/>
                <w:sz w:val="24"/>
                <w:szCs w:val="24"/>
              </w:rPr>
            </w:pPr>
            <w:r>
              <w:rPr>
                <w:rFonts w:ascii="Times New Roman" w:hAnsi="Times New Roman" w:cs="Times New Roman"/>
                <w:sz w:val="24"/>
                <w:szCs w:val="24"/>
              </w:rPr>
              <w:t>Dual nature of matter and EM Waves</w:t>
            </w:r>
            <w:r w:rsidR="00310382">
              <w:rPr>
                <w:rFonts w:ascii="Times New Roman" w:hAnsi="Times New Roman" w:cs="Times New Roman"/>
                <w:sz w:val="24"/>
                <w:szCs w:val="24"/>
              </w:rPr>
              <w:t>.</w:t>
            </w:r>
          </w:p>
          <w:p w:rsidR="00310382" w:rsidRPr="00CD166D" w:rsidRDefault="00310382" w:rsidP="00310382">
            <w:pPr>
              <w:rPr>
                <w:rFonts w:ascii="Times New Roman" w:hAnsi="Times New Roman" w:cs="Times New Roman"/>
                <w:sz w:val="24"/>
                <w:szCs w:val="24"/>
              </w:rPr>
            </w:pPr>
            <w:r w:rsidRPr="00CD166D">
              <w:rPr>
                <w:rFonts w:ascii="Times New Roman" w:hAnsi="Times New Roman" w:cs="Times New Roman"/>
                <w:sz w:val="24"/>
                <w:szCs w:val="24"/>
              </w:rPr>
              <w:t>Dual nature of radiation. Photoelectric effect, Hertz and Lenard’s ob</w:t>
            </w:r>
            <w:r>
              <w:rPr>
                <w:rFonts w:ascii="Times New Roman" w:hAnsi="Times New Roman" w:cs="Times New Roman"/>
                <w:sz w:val="24"/>
                <w:szCs w:val="24"/>
              </w:rPr>
              <w:t xml:space="preserve">servations; Einstein’s </w:t>
            </w:r>
            <w:r w:rsidRPr="00CD166D">
              <w:rPr>
                <w:rFonts w:ascii="Times New Roman" w:hAnsi="Times New Roman" w:cs="Times New Roman"/>
                <w:sz w:val="24"/>
                <w:szCs w:val="24"/>
              </w:rPr>
              <w:t>photoelectric equation-particle nature of light.</w:t>
            </w:r>
          </w:p>
          <w:p w:rsidR="007C62AF" w:rsidRDefault="00310382" w:rsidP="00310382">
            <w:pPr>
              <w:rPr>
                <w:rFonts w:ascii="Times New Roman" w:hAnsi="Times New Roman" w:cs="Times New Roman"/>
                <w:sz w:val="24"/>
                <w:szCs w:val="24"/>
              </w:rPr>
            </w:pPr>
            <w:r w:rsidRPr="00CD166D">
              <w:rPr>
                <w:rFonts w:ascii="Times New Roman" w:hAnsi="Times New Roman" w:cs="Times New Roman"/>
                <w:sz w:val="24"/>
                <w:szCs w:val="24"/>
              </w:rPr>
              <w:t>Matter waves-wave nature of particles, de Broglie relat</w:t>
            </w:r>
            <w:r>
              <w:rPr>
                <w:rFonts w:ascii="Times New Roman" w:hAnsi="Times New Roman" w:cs="Times New Roman"/>
                <w:sz w:val="24"/>
                <w:szCs w:val="24"/>
              </w:rPr>
              <w:t>ion. Davisson-</w:t>
            </w:r>
            <w:proofErr w:type="spellStart"/>
            <w:r>
              <w:rPr>
                <w:rFonts w:ascii="Times New Roman" w:hAnsi="Times New Roman" w:cs="Times New Roman"/>
                <w:sz w:val="24"/>
                <w:szCs w:val="24"/>
              </w:rPr>
              <w:t>Germer</w:t>
            </w:r>
            <w:proofErr w:type="spellEnd"/>
            <w:r>
              <w:rPr>
                <w:rFonts w:ascii="Times New Roman" w:hAnsi="Times New Roman" w:cs="Times New Roman"/>
                <w:sz w:val="24"/>
                <w:szCs w:val="24"/>
              </w:rPr>
              <w:t xml:space="preserve"> experiment </w:t>
            </w:r>
            <w:r w:rsidRPr="00CD166D">
              <w:rPr>
                <w:rFonts w:ascii="Times New Roman" w:hAnsi="Times New Roman" w:cs="Times New Roman"/>
                <w:sz w:val="24"/>
                <w:szCs w:val="24"/>
              </w:rPr>
              <w:t xml:space="preserve">(experimental </w:t>
            </w:r>
          </w:p>
          <w:p w:rsidR="00310382" w:rsidRDefault="00310382" w:rsidP="00310382">
            <w:pPr>
              <w:rPr>
                <w:rFonts w:ascii="Times New Roman" w:hAnsi="Times New Roman" w:cs="Times New Roman"/>
                <w:sz w:val="24"/>
                <w:szCs w:val="24"/>
              </w:rPr>
            </w:pPr>
            <w:proofErr w:type="gramStart"/>
            <w:r w:rsidRPr="00CD166D">
              <w:rPr>
                <w:rFonts w:ascii="Times New Roman" w:hAnsi="Times New Roman" w:cs="Times New Roman"/>
                <w:sz w:val="24"/>
                <w:szCs w:val="24"/>
              </w:rPr>
              <w:t>details</w:t>
            </w:r>
            <w:proofErr w:type="gramEnd"/>
            <w:r w:rsidRPr="00CD166D">
              <w:rPr>
                <w:rFonts w:ascii="Times New Roman" w:hAnsi="Times New Roman" w:cs="Times New Roman"/>
                <w:sz w:val="24"/>
                <w:szCs w:val="24"/>
              </w:rPr>
              <w:t xml:space="preserve"> should be omitted; only conclusion should be explained).</w:t>
            </w:r>
          </w:p>
          <w:p w:rsidR="00310382" w:rsidRPr="008A2F80" w:rsidRDefault="007C62AF" w:rsidP="00310382">
            <w:pPr>
              <w:rPr>
                <w:b/>
                <w:bCs/>
              </w:rPr>
            </w:pPr>
            <w:r w:rsidRPr="007C62AF">
              <w:rPr>
                <w:rFonts w:ascii="Times New Roman" w:hAnsi="Times New Roman" w:cs="Times New Roman"/>
                <w:b/>
                <w:sz w:val="24"/>
                <w:szCs w:val="24"/>
              </w:rPr>
              <w:t>Atom and Nuclei</w:t>
            </w:r>
          </w:p>
          <w:p w:rsidR="00B244CE" w:rsidRDefault="00B244CE" w:rsidP="002A32C8">
            <w:pPr>
              <w:rPr>
                <w:rFonts w:ascii="Times New Roman" w:eastAsia="Times New Roman" w:hAnsi="Times New Roman" w:cs="Times New Roman"/>
                <w:sz w:val="24"/>
                <w:szCs w:val="24"/>
              </w:rPr>
            </w:pPr>
          </w:p>
        </w:tc>
        <w:tc>
          <w:tcPr>
            <w:tcW w:w="3690" w:type="dxa"/>
          </w:tcPr>
          <w:p w:rsidR="00310382" w:rsidRPr="009128DF" w:rsidRDefault="00310382" w:rsidP="00310382">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t xml:space="preserve">Understand the concept </w:t>
            </w:r>
            <w:proofErr w:type="gramStart"/>
            <w:r w:rsidRPr="009128D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photoelectric</w:t>
            </w:r>
            <w:proofErr w:type="gramEnd"/>
            <w:r>
              <w:rPr>
                <w:rFonts w:ascii="Times New Roman" w:eastAsia="Times New Roman" w:hAnsi="Times New Roman" w:cs="Times New Roman"/>
                <w:sz w:val="24"/>
                <w:szCs w:val="24"/>
              </w:rPr>
              <w:t xml:space="preserve"> effect.</w:t>
            </w:r>
          </w:p>
          <w:p w:rsidR="00310382" w:rsidRPr="00B244CE" w:rsidRDefault="00310382" w:rsidP="00310382">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B244CE">
              <w:rPr>
                <w:rFonts w:ascii="Times New Roman" w:eastAsia="Times New Roman" w:hAnsi="Times New Roman" w:cs="Times New Roman"/>
                <w:sz w:val="24"/>
                <w:szCs w:val="24"/>
              </w:rPr>
              <w:t>Understand the</w:t>
            </w:r>
            <w:r>
              <w:rPr>
                <w:rFonts w:ascii="Times New Roman" w:eastAsia="Times New Roman" w:hAnsi="Times New Roman" w:cs="Times New Roman"/>
                <w:sz w:val="24"/>
                <w:szCs w:val="24"/>
              </w:rPr>
              <w:t xml:space="preserve"> threshold frequency.</w:t>
            </w:r>
            <w:r w:rsidRPr="00B244CE">
              <w:rPr>
                <w:rFonts w:ascii="Times New Roman" w:eastAsia="Times New Roman" w:hAnsi="Times New Roman" w:cs="Times New Roman"/>
                <w:sz w:val="24"/>
                <w:szCs w:val="24"/>
              </w:rPr>
              <w:t xml:space="preserve"> </w:t>
            </w:r>
          </w:p>
          <w:p w:rsidR="00310382" w:rsidRPr="00B244CE" w:rsidRDefault="00310382" w:rsidP="00310382">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B244CE">
              <w:rPr>
                <w:rFonts w:ascii="Times New Roman" w:eastAsia="Times New Roman" w:hAnsi="Times New Roman" w:cs="Times New Roman"/>
                <w:sz w:val="24"/>
                <w:szCs w:val="24"/>
              </w:rPr>
              <w:t>State the la</w:t>
            </w:r>
            <w:r>
              <w:rPr>
                <w:rFonts w:ascii="Times New Roman" w:eastAsia="Times New Roman" w:hAnsi="Times New Roman" w:cs="Times New Roman"/>
                <w:sz w:val="24"/>
                <w:szCs w:val="24"/>
              </w:rPr>
              <w:t xml:space="preserve">ws </w:t>
            </w:r>
            <w:proofErr w:type="gramStart"/>
            <w:r>
              <w:rPr>
                <w:rFonts w:ascii="Times New Roman" w:eastAsia="Times New Roman" w:hAnsi="Times New Roman" w:cs="Times New Roman"/>
                <w:sz w:val="24"/>
                <w:szCs w:val="24"/>
              </w:rPr>
              <w:t>of  photoelectric</w:t>
            </w:r>
            <w:proofErr w:type="gramEnd"/>
            <w:r>
              <w:rPr>
                <w:rFonts w:ascii="Times New Roman" w:eastAsia="Times New Roman" w:hAnsi="Times New Roman" w:cs="Times New Roman"/>
                <w:sz w:val="24"/>
                <w:szCs w:val="24"/>
              </w:rPr>
              <w:t xml:space="preserve"> effect</w:t>
            </w:r>
            <w:r w:rsidRPr="00B244CE">
              <w:rPr>
                <w:rFonts w:ascii="Times New Roman" w:eastAsia="Times New Roman" w:hAnsi="Times New Roman" w:cs="Times New Roman"/>
                <w:sz w:val="24"/>
                <w:szCs w:val="24"/>
              </w:rPr>
              <w:t xml:space="preserve">. </w:t>
            </w:r>
          </w:p>
          <w:p w:rsidR="00310382" w:rsidRPr="009128DF" w:rsidRDefault="00310382" w:rsidP="00310382">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sidRPr="009128DF">
              <w:rPr>
                <w:rFonts w:ascii="Times New Roman" w:eastAsia="Times New Roman" w:hAnsi="Times New Roman" w:cs="Times New Roman"/>
                <w:sz w:val="24"/>
                <w:szCs w:val="24"/>
              </w:rPr>
              <w:t>Understand  the</w:t>
            </w:r>
            <w:proofErr w:type="gram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Einsyein’s</w:t>
            </w:r>
            <w:proofErr w:type="spellEnd"/>
            <w:r>
              <w:rPr>
                <w:rFonts w:ascii="Times New Roman" w:hAnsi="Times New Roman" w:cs="Times New Roman"/>
                <w:sz w:val="24"/>
                <w:szCs w:val="24"/>
              </w:rPr>
              <w:t xml:space="preserve"> photoelectric equation</w:t>
            </w:r>
            <w:r w:rsidRPr="009128DF">
              <w:rPr>
                <w:rFonts w:ascii="Times New Roman" w:hAnsi="Times New Roman" w:cs="Times New Roman"/>
                <w:sz w:val="24"/>
                <w:szCs w:val="24"/>
              </w:rPr>
              <w:t>.</w:t>
            </w:r>
          </w:p>
          <w:p w:rsidR="00310382" w:rsidRPr="008A2F80" w:rsidRDefault="00310382" w:rsidP="00310382">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b/>
                <w:bCs/>
              </w:rPr>
            </w:pPr>
            <w:proofErr w:type="gramStart"/>
            <w:r w:rsidRPr="009128DF">
              <w:rPr>
                <w:rFonts w:ascii="Times New Roman" w:eastAsia="Times New Roman" w:hAnsi="Times New Roman" w:cs="Times New Roman"/>
                <w:sz w:val="24"/>
                <w:szCs w:val="24"/>
              </w:rPr>
              <w:t>Understand  the</w:t>
            </w:r>
            <w:proofErr w:type="gramEnd"/>
            <w:r w:rsidRPr="009128DF">
              <w:rPr>
                <w:rFonts w:ascii="Times New Roman" w:hAnsi="Times New Roman" w:cs="Times New Roman"/>
                <w:sz w:val="24"/>
                <w:szCs w:val="24"/>
              </w:rPr>
              <w:t xml:space="preserve"> </w:t>
            </w:r>
            <w:r>
              <w:rPr>
                <w:rFonts w:ascii="Times New Roman" w:hAnsi="Times New Roman" w:cs="Times New Roman"/>
                <w:sz w:val="24"/>
                <w:szCs w:val="24"/>
              </w:rPr>
              <w:t xml:space="preserve">Davisson and </w:t>
            </w:r>
            <w:proofErr w:type="spellStart"/>
            <w:r>
              <w:rPr>
                <w:rFonts w:ascii="Times New Roman" w:hAnsi="Times New Roman" w:cs="Times New Roman"/>
                <w:sz w:val="24"/>
                <w:szCs w:val="24"/>
              </w:rPr>
              <w:t>Germer</w:t>
            </w:r>
            <w:proofErr w:type="spellEnd"/>
            <w:r>
              <w:rPr>
                <w:rFonts w:ascii="Times New Roman" w:hAnsi="Times New Roman" w:cs="Times New Roman"/>
                <w:sz w:val="24"/>
                <w:szCs w:val="24"/>
              </w:rPr>
              <w:t xml:space="preserve"> Experiment.</w:t>
            </w:r>
          </w:p>
          <w:p w:rsidR="00B244CE" w:rsidRPr="00A0412B" w:rsidRDefault="00B244CE" w:rsidP="000A6456">
            <w:pPr>
              <w:rPr>
                <w:rFonts w:ascii="Times New Roman" w:hAnsi="Times New Roman" w:cs="Times New Roman"/>
                <w:sz w:val="24"/>
                <w:szCs w:val="24"/>
              </w:rPr>
            </w:pPr>
          </w:p>
        </w:tc>
        <w:tc>
          <w:tcPr>
            <w:tcW w:w="2070" w:type="dxa"/>
          </w:tcPr>
          <w:p w:rsidR="00310382" w:rsidRPr="009128DF" w:rsidRDefault="00310382" w:rsidP="00310382">
            <w:pPr>
              <w:pStyle w:val="Normal1"/>
              <w:numPr>
                <w:ilvl w:val="0"/>
                <w:numId w:val="6"/>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rFonts w:ascii="Times New Roman" w:eastAsia="Times New Roman" w:hAnsi="Times New Roman" w:cs="Times New Roman"/>
                <w:sz w:val="24"/>
                <w:szCs w:val="24"/>
              </w:rPr>
            </w:pPr>
            <w:r w:rsidRPr="009128DF">
              <w:rPr>
                <w:rFonts w:ascii="Times New Roman" w:eastAsia="Times New Roman" w:hAnsi="Times New Roman" w:cs="Times New Roman"/>
                <w:sz w:val="24"/>
                <w:szCs w:val="24"/>
              </w:rPr>
              <w:t xml:space="preserve">Apply the concept of </w:t>
            </w:r>
          </w:p>
          <w:p w:rsidR="00310382" w:rsidRPr="009128DF" w:rsidRDefault="00310382" w:rsidP="00310382">
            <w:pPr>
              <w:pStyle w:val="Normal1"/>
              <w:pBdr>
                <w:top w:val="none" w:sz="0" w:space="0" w:color="auto"/>
                <w:left w:val="none" w:sz="0" w:space="0" w:color="auto"/>
                <w:bottom w:val="none" w:sz="0" w:space="0" w:color="auto"/>
                <w:right w:val="none" w:sz="0" w:space="0" w:color="auto"/>
                <w:between w:val="none" w:sz="0" w:space="0" w:color="auto"/>
              </w:pBd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dual nature in day to day life</w:t>
            </w:r>
          </w:p>
          <w:p w:rsidR="00B244CE" w:rsidRPr="008A2F80" w:rsidRDefault="00B244CE"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contextualSpacing/>
              <w:rPr>
                <w:b/>
                <w:bCs/>
              </w:rPr>
            </w:pPr>
          </w:p>
        </w:tc>
        <w:tc>
          <w:tcPr>
            <w:tcW w:w="4860" w:type="dxa"/>
          </w:tcPr>
          <w:p w:rsidR="00E20707" w:rsidRPr="00E20707" w:rsidRDefault="00E20707" w:rsidP="00F1573A">
            <w:pPr>
              <w:pStyle w:val="ListParagraph"/>
              <w:ind w:left="1440"/>
              <w:rPr>
                <w:b/>
                <w:bCs/>
              </w:rPr>
            </w:pPr>
          </w:p>
        </w:tc>
        <w:tc>
          <w:tcPr>
            <w:tcW w:w="3870" w:type="dxa"/>
          </w:tcPr>
          <w:p w:rsidR="00B244CE" w:rsidRPr="008A2F80" w:rsidRDefault="00B244CE" w:rsidP="00836CA9">
            <w:pPr>
              <w:jc w:val="center"/>
              <w:rPr>
                <w:b/>
                <w:bCs/>
              </w:rPr>
            </w:pPr>
          </w:p>
        </w:tc>
        <w:tc>
          <w:tcPr>
            <w:tcW w:w="1350" w:type="dxa"/>
          </w:tcPr>
          <w:p w:rsidR="00B244CE" w:rsidRPr="008A2F80" w:rsidRDefault="00B244CE" w:rsidP="00836CA9">
            <w:pPr>
              <w:jc w:val="center"/>
              <w:rPr>
                <w:b/>
                <w:bCs/>
              </w:rPr>
            </w:pPr>
          </w:p>
        </w:tc>
      </w:tr>
      <w:tr w:rsidR="00310382" w:rsidTr="009514CD">
        <w:tc>
          <w:tcPr>
            <w:tcW w:w="1098" w:type="dxa"/>
          </w:tcPr>
          <w:p w:rsidR="00310382" w:rsidRDefault="007C62AF" w:rsidP="002A32C8">
            <w:pPr>
              <w:rPr>
                <w:rFonts w:ascii="Times New Roman" w:hAnsi="Times New Roman" w:cs="Times New Roman"/>
                <w:sz w:val="24"/>
                <w:szCs w:val="24"/>
              </w:rPr>
            </w:pPr>
            <w:r w:rsidRPr="007227FD">
              <w:rPr>
                <w:rFonts w:ascii="Times New Roman" w:hAnsi="Times New Roman" w:cs="Times New Roman"/>
                <w:sz w:val="24"/>
                <w:szCs w:val="24"/>
              </w:rPr>
              <w:t>October</w:t>
            </w:r>
            <w:r>
              <w:rPr>
                <w:rFonts w:ascii="Times New Roman" w:hAnsi="Times New Roman" w:cs="Times New Roman"/>
                <w:sz w:val="24"/>
                <w:szCs w:val="24"/>
              </w:rPr>
              <w:t xml:space="preserve"> </w:t>
            </w:r>
            <w:r>
              <w:rPr>
                <w:rFonts w:ascii="Times New Roman" w:hAnsi="Times New Roman" w:cs="Times New Roman"/>
                <w:sz w:val="24"/>
                <w:szCs w:val="24"/>
              </w:rPr>
              <w:lastRenderedPageBreak/>
              <w:t>,7</w:t>
            </w: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Default="007C62AF" w:rsidP="002A32C8">
            <w:pPr>
              <w:rPr>
                <w:rFonts w:ascii="Times New Roman" w:hAnsi="Times New Roman" w:cs="Times New Roman"/>
                <w:sz w:val="24"/>
                <w:szCs w:val="24"/>
              </w:rPr>
            </w:pPr>
          </w:p>
          <w:p w:rsidR="007C62AF" w:rsidRPr="007227FD" w:rsidRDefault="007C62AF" w:rsidP="002A32C8">
            <w:pPr>
              <w:rPr>
                <w:rFonts w:ascii="Times New Roman" w:hAnsi="Times New Roman" w:cs="Times New Roman"/>
                <w:sz w:val="24"/>
                <w:szCs w:val="24"/>
              </w:rPr>
            </w:pPr>
            <w:r>
              <w:rPr>
                <w:rFonts w:ascii="Times New Roman" w:hAnsi="Times New Roman" w:cs="Times New Roman"/>
                <w:sz w:val="24"/>
                <w:szCs w:val="24"/>
              </w:rPr>
              <w:t>Novemb</w:t>
            </w:r>
            <w:r>
              <w:rPr>
                <w:rFonts w:ascii="Times New Roman" w:hAnsi="Times New Roman" w:cs="Times New Roman"/>
                <w:sz w:val="24"/>
                <w:szCs w:val="24"/>
              </w:rPr>
              <w:lastRenderedPageBreak/>
              <w:t>er,23</w:t>
            </w:r>
          </w:p>
        </w:tc>
        <w:tc>
          <w:tcPr>
            <w:tcW w:w="2070" w:type="dxa"/>
          </w:tcPr>
          <w:p w:rsidR="00310382" w:rsidRDefault="00310382" w:rsidP="000A6456">
            <w:pPr>
              <w:rPr>
                <w:rFonts w:ascii="Times New Roman" w:hAnsi="Times New Roman" w:cs="Times New Roman"/>
                <w:b/>
                <w:sz w:val="24"/>
                <w:szCs w:val="24"/>
              </w:rPr>
            </w:pPr>
            <w:r w:rsidRPr="007C62AF">
              <w:rPr>
                <w:rFonts w:ascii="Times New Roman" w:hAnsi="Times New Roman" w:cs="Times New Roman"/>
                <w:b/>
                <w:sz w:val="24"/>
                <w:szCs w:val="24"/>
              </w:rPr>
              <w:lastRenderedPageBreak/>
              <w:t xml:space="preserve">Atom and </w:t>
            </w:r>
            <w:r w:rsidRPr="007C62AF">
              <w:rPr>
                <w:rFonts w:ascii="Times New Roman" w:hAnsi="Times New Roman" w:cs="Times New Roman"/>
                <w:b/>
                <w:sz w:val="24"/>
                <w:szCs w:val="24"/>
              </w:rPr>
              <w:lastRenderedPageBreak/>
              <w:t>Nuclei(Cont.)</w:t>
            </w:r>
          </w:p>
          <w:p w:rsidR="007C62AF" w:rsidRDefault="007C62AF" w:rsidP="007C62AF">
            <w:pPr>
              <w:rPr>
                <w:rFonts w:ascii="Times New Roman" w:hAnsi="Times New Roman" w:cs="Times New Roman"/>
                <w:sz w:val="24"/>
                <w:szCs w:val="24"/>
              </w:rPr>
            </w:pPr>
            <w:r w:rsidRPr="00CD166D">
              <w:rPr>
                <w:rFonts w:ascii="Times New Roman" w:hAnsi="Times New Roman" w:cs="Times New Roman"/>
                <w:sz w:val="24"/>
                <w:szCs w:val="24"/>
              </w:rPr>
              <w:t>Alpha-particle scattering experiment; Rutherford’s model of a</w:t>
            </w:r>
            <w:r>
              <w:rPr>
                <w:rFonts w:ascii="Times New Roman" w:hAnsi="Times New Roman" w:cs="Times New Roman"/>
                <w:sz w:val="24"/>
                <w:szCs w:val="24"/>
              </w:rPr>
              <w:t xml:space="preserve">tom; Bohr model, energy levels, </w:t>
            </w:r>
            <w:r w:rsidRPr="00CD166D">
              <w:rPr>
                <w:rFonts w:ascii="Times New Roman" w:hAnsi="Times New Roman" w:cs="Times New Roman"/>
                <w:sz w:val="24"/>
                <w:szCs w:val="24"/>
              </w:rPr>
              <w:t>hydrogen spectrum.</w:t>
            </w:r>
          </w:p>
          <w:p w:rsidR="007C62AF" w:rsidRDefault="007C62AF" w:rsidP="007C62AF">
            <w:pPr>
              <w:rPr>
                <w:rFonts w:ascii="Times New Roman" w:hAnsi="Times New Roman" w:cs="Times New Roman"/>
                <w:sz w:val="24"/>
                <w:szCs w:val="24"/>
              </w:rPr>
            </w:pPr>
            <w:r w:rsidRPr="00CD166D">
              <w:rPr>
                <w:rFonts w:ascii="Times New Roman" w:hAnsi="Times New Roman" w:cs="Times New Roman"/>
                <w:sz w:val="24"/>
                <w:szCs w:val="24"/>
              </w:rPr>
              <w:t>Composition and size of nucleus, atomic masses, isotopes, is</w:t>
            </w:r>
            <w:r>
              <w:rPr>
                <w:rFonts w:ascii="Times New Roman" w:hAnsi="Times New Roman" w:cs="Times New Roman"/>
                <w:sz w:val="24"/>
                <w:szCs w:val="24"/>
              </w:rPr>
              <w:t>obars; isotones. Radioactivity-</w:t>
            </w:r>
            <w:r w:rsidRPr="00CD166D">
              <w:rPr>
                <w:rFonts w:ascii="Times New Roman" w:hAnsi="Times New Roman" w:cs="Times New Roman"/>
                <w:sz w:val="24"/>
                <w:szCs w:val="24"/>
              </w:rPr>
              <w:t>alpha, beta and gamma particles/rays and their properties; radioactive decay law.</w:t>
            </w:r>
          </w:p>
          <w:p w:rsidR="007C62AF" w:rsidRPr="00CD166D" w:rsidRDefault="007C62AF" w:rsidP="007C62AF">
            <w:pPr>
              <w:rPr>
                <w:rFonts w:ascii="Times New Roman" w:hAnsi="Times New Roman" w:cs="Times New Roman"/>
                <w:sz w:val="24"/>
                <w:szCs w:val="24"/>
              </w:rPr>
            </w:pPr>
            <w:r w:rsidRPr="00CD166D">
              <w:rPr>
                <w:rFonts w:ascii="Times New Roman" w:hAnsi="Times New Roman" w:cs="Times New Roman"/>
                <w:sz w:val="24"/>
                <w:szCs w:val="24"/>
              </w:rPr>
              <w:t xml:space="preserve">Mass-energy relation, mass defect; binding energy per nucleon and </w:t>
            </w:r>
            <w:r>
              <w:rPr>
                <w:rFonts w:ascii="Times New Roman" w:hAnsi="Times New Roman" w:cs="Times New Roman"/>
                <w:sz w:val="24"/>
                <w:szCs w:val="24"/>
              </w:rPr>
              <w:t xml:space="preserve">its variation with mass number; </w:t>
            </w:r>
            <w:r w:rsidRPr="00CD166D">
              <w:rPr>
                <w:rFonts w:ascii="Times New Roman" w:hAnsi="Times New Roman" w:cs="Times New Roman"/>
                <w:sz w:val="24"/>
                <w:szCs w:val="24"/>
              </w:rPr>
              <w:t>nuclear fission,  nuclear fusion.</w:t>
            </w:r>
          </w:p>
          <w:p w:rsidR="007C62AF" w:rsidRDefault="007C62AF" w:rsidP="000A6456">
            <w:pPr>
              <w:rPr>
                <w:rFonts w:ascii="Times New Roman" w:hAnsi="Times New Roman" w:cs="Times New Roman"/>
                <w:b/>
                <w:sz w:val="24"/>
                <w:szCs w:val="24"/>
              </w:rPr>
            </w:pPr>
          </w:p>
          <w:p w:rsidR="00310382" w:rsidRDefault="00310382" w:rsidP="000A6456">
            <w:pPr>
              <w:rPr>
                <w:rFonts w:ascii="Times New Roman" w:hAnsi="Times New Roman" w:cs="Times New Roman"/>
                <w:b/>
                <w:sz w:val="24"/>
                <w:szCs w:val="24"/>
              </w:rPr>
            </w:pPr>
            <w:r w:rsidRPr="007C62AF">
              <w:rPr>
                <w:rFonts w:ascii="Times New Roman" w:hAnsi="Times New Roman" w:cs="Times New Roman"/>
                <w:b/>
                <w:sz w:val="24"/>
                <w:szCs w:val="24"/>
              </w:rPr>
              <w:t>Electronic devices</w:t>
            </w:r>
          </w:p>
          <w:p w:rsidR="007C62AF" w:rsidRPr="00FF4624" w:rsidRDefault="007C62AF" w:rsidP="007C62AF">
            <w:pPr>
              <w:rPr>
                <w:rFonts w:ascii="Times New Roman" w:hAnsi="Times New Roman" w:cs="Times New Roman"/>
                <w:sz w:val="24"/>
                <w:szCs w:val="24"/>
              </w:rPr>
            </w:pPr>
            <w:r w:rsidRPr="00FF4624">
              <w:rPr>
                <w:rFonts w:ascii="Times New Roman" w:hAnsi="Times New Roman" w:cs="Times New Roman"/>
                <w:sz w:val="24"/>
                <w:szCs w:val="24"/>
              </w:rPr>
              <w:t xml:space="preserve">Energy bands in solids (Qualitative ideas only) </w:t>
            </w:r>
            <w:r w:rsidRPr="00FF4624">
              <w:rPr>
                <w:rFonts w:ascii="Times New Roman" w:hAnsi="Times New Roman" w:cs="Times New Roman"/>
                <w:sz w:val="24"/>
                <w:szCs w:val="24"/>
              </w:rPr>
              <w:lastRenderedPageBreak/>
              <w:t>conducto</w:t>
            </w:r>
            <w:r>
              <w:rPr>
                <w:rFonts w:ascii="Times New Roman" w:hAnsi="Times New Roman" w:cs="Times New Roman"/>
                <w:sz w:val="24"/>
                <w:szCs w:val="24"/>
              </w:rPr>
              <w:t xml:space="preserve">r, insulator and semiconductor; </w:t>
            </w:r>
            <w:r w:rsidRPr="00FF4624">
              <w:rPr>
                <w:rFonts w:ascii="Times New Roman" w:hAnsi="Times New Roman" w:cs="Times New Roman"/>
                <w:sz w:val="24"/>
                <w:szCs w:val="24"/>
              </w:rPr>
              <w:t>semiconductor diode – I-V characteristics in forward and reverse bias, diode as a rectifier; I-</w:t>
            </w:r>
            <w:proofErr w:type="spellStart"/>
            <w:r w:rsidRPr="00FF4624">
              <w:rPr>
                <w:rFonts w:ascii="Times New Roman" w:hAnsi="Times New Roman" w:cs="Times New Roman"/>
                <w:sz w:val="24"/>
                <w:szCs w:val="24"/>
              </w:rPr>
              <w:t>Vcharacteristics</w:t>
            </w:r>
            <w:proofErr w:type="spellEnd"/>
            <w:r w:rsidRPr="00FF4624">
              <w:rPr>
                <w:rFonts w:ascii="Times New Roman" w:hAnsi="Times New Roman" w:cs="Times New Roman"/>
                <w:sz w:val="24"/>
                <w:szCs w:val="24"/>
              </w:rPr>
              <w:t xml:space="preserve"> of LED, photodiode, solar cell, and </w:t>
            </w:r>
            <w:proofErr w:type="spellStart"/>
            <w:r w:rsidRPr="00FF4624">
              <w:rPr>
                <w:rFonts w:ascii="Times New Roman" w:hAnsi="Times New Roman" w:cs="Times New Roman"/>
                <w:sz w:val="24"/>
                <w:szCs w:val="24"/>
              </w:rPr>
              <w:t>Zener</w:t>
            </w:r>
            <w:proofErr w:type="spellEnd"/>
            <w:r w:rsidRPr="00FF4624">
              <w:rPr>
                <w:rFonts w:ascii="Times New Roman" w:hAnsi="Times New Roman" w:cs="Times New Roman"/>
                <w:sz w:val="24"/>
                <w:szCs w:val="24"/>
              </w:rPr>
              <w:t xml:space="preserve"> diode; </w:t>
            </w:r>
            <w:proofErr w:type="spellStart"/>
            <w:r w:rsidRPr="00FF4624">
              <w:rPr>
                <w:rFonts w:ascii="Times New Roman" w:hAnsi="Times New Roman" w:cs="Times New Roman"/>
                <w:sz w:val="24"/>
                <w:szCs w:val="24"/>
              </w:rPr>
              <w:t>Zener</w:t>
            </w:r>
            <w:proofErr w:type="spellEnd"/>
            <w:r w:rsidRPr="00FF4624">
              <w:rPr>
                <w:rFonts w:ascii="Times New Roman" w:hAnsi="Times New Roman" w:cs="Times New Roman"/>
                <w:sz w:val="24"/>
                <w:szCs w:val="24"/>
              </w:rPr>
              <w:t xml:space="preserve"> diode as a voltage regulator.</w:t>
            </w:r>
          </w:p>
          <w:p w:rsidR="007C62AF" w:rsidRDefault="007C62AF" w:rsidP="007C62AF">
            <w:pPr>
              <w:rPr>
                <w:rFonts w:ascii="Times New Roman" w:hAnsi="Times New Roman" w:cs="Times New Roman"/>
                <w:b/>
                <w:sz w:val="24"/>
                <w:szCs w:val="24"/>
              </w:rPr>
            </w:pPr>
            <w:r w:rsidRPr="00FF4624">
              <w:rPr>
                <w:rFonts w:ascii="Times New Roman" w:hAnsi="Times New Roman" w:cs="Times New Roman"/>
                <w:sz w:val="24"/>
                <w:szCs w:val="24"/>
              </w:rPr>
              <w:t>Junction transistor, transistor action, characteristics of a transis</w:t>
            </w:r>
            <w:r>
              <w:rPr>
                <w:rFonts w:ascii="Times New Roman" w:hAnsi="Times New Roman" w:cs="Times New Roman"/>
                <w:sz w:val="24"/>
                <w:szCs w:val="24"/>
              </w:rPr>
              <w:t xml:space="preserve">tor, transistor as an amplifier </w:t>
            </w:r>
            <w:r w:rsidRPr="00FF4624">
              <w:rPr>
                <w:rFonts w:ascii="Times New Roman" w:hAnsi="Times New Roman" w:cs="Times New Roman"/>
                <w:sz w:val="24"/>
                <w:szCs w:val="24"/>
              </w:rPr>
              <w:t>(common emitter configuration) and oscillator.</w:t>
            </w:r>
          </w:p>
          <w:p w:rsidR="007C62AF" w:rsidRPr="007C62AF" w:rsidRDefault="007C62AF" w:rsidP="000A6456">
            <w:pPr>
              <w:rPr>
                <w:rFonts w:ascii="Times New Roman" w:hAnsi="Times New Roman" w:cs="Times New Roman"/>
                <w:b/>
                <w:sz w:val="24"/>
                <w:szCs w:val="24"/>
              </w:rPr>
            </w:pPr>
          </w:p>
        </w:tc>
        <w:tc>
          <w:tcPr>
            <w:tcW w:w="3690" w:type="dxa"/>
          </w:tcPr>
          <w:p w:rsidR="00310382" w:rsidRDefault="00310382"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Pr="009128DF" w:rsidRDefault="003E61FB" w:rsidP="003E61FB">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9128DF">
              <w:rPr>
                <w:rFonts w:ascii="Times New Roman" w:eastAsia="Times New Roman" w:hAnsi="Times New Roman" w:cs="Times New Roman"/>
                <w:sz w:val="24"/>
                <w:szCs w:val="24"/>
              </w:rPr>
              <w:lastRenderedPageBreak/>
              <w:t xml:space="preserve">Understand the </w:t>
            </w:r>
            <w:r>
              <w:rPr>
                <w:rFonts w:ascii="Times New Roman" w:eastAsia="Times New Roman" w:hAnsi="Times New Roman" w:cs="Times New Roman"/>
                <w:sz w:val="24"/>
                <w:szCs w:val="24"/>
              </w:rPr>
              <w:t>Rutherford experiment</w:t>
            </w:r>
          </w:p>
          <w:p w:rsidR="003E61FB" w:rsidRPr="00B244CE" w:rsidRDefault="003E61FB" w:rsidP="003E61FB">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B244CE">
              <w:rPr>
                <w:rFonts w:ascii="Times New Roman" w:eastAsia="Times New Roman" w:hAnsi="Times New Roman" w:cs="Times New Roman"/>
                <w:sz w:val="24"/>
                <w:szCs w:val="24"/>
              </w:rPr>
              <w:t>Understand the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Bohr model, energy levels, </w:t>
            </w:r>
            <w:r w:rsidRPr="00CD166D">
              <w:rPr>
                <w:rFonts w:ascii="Times New Roman" w:hAnsi="Times New Roman" w:cs="Times New Roman"/>
                <w:sz w:val="24"/>
                <w:szCs w:val="24"/>
              </w:rPr>
              <w:t>hydrogen spectrum.</w:t>
            </w:r>
          </w:p>
          <w:p w:rsidR="003E61FB" w:rsidRPr="00B244CE" w:rsidRDefault="003E61FB" w:rsidP="003E61FB">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r w:rsidRPr="00B244CE">
              <w:rPr>
                <w:rFonts w:ascii="Times New Roman" w:eastAsia="Times New Roman" w:hAnsi="Times New Roman" w:cs="Times New Roman"/>
                <w:sz w:val="24"/>
                <w:szCs w:val="24"/>
              </w:rPr>
              <w:t>State the la</w:t>
            </w:r>
            <w:r>
              <w:rPr>
                <w:rFonts w:ascii="Times New Roman" w:eastAsia="Times New Roman" w:hAnsi="Times New Roman" w:cs="Times New Roman"/>
                <w:sz w:val="24"/>
                <w:szCs w:val="24"/>
              </w:rPr>
              <w:t xml:space="preserve">ws </w:t>
            </w:r>
            <w:proofErr w:type="gramStart"/>
            <w:r>
              <w:rPr>
                <w:rFonts w:ascii="Times New Roman" w:eastAsia="Times New Roman" w:hAnsi="Times New Roman" w:cs="Times New Roman"/>
                <w:sz w:val="24"/>
                <w:szCs w:val="24"/>
              </w:rPr>
              <w:t>of  photoelectric</w:t>
            </w:r>
            <w:proofErr w:type="gramEnd"/>
            <w:r>
              <w:rPr>
                <w:rFonts w:ascii="Times New Roman" w:eastAsia="Times New Roman" w:hAnsi="Times New Roman" w:cs="Times New Roman"/>
                <w:sz w:val="24"/>
                <w:szCs w:val="24"/>
              </w:rPr>
              <w:t xml:space="preserve"> effect</w:t>
            </w:r>
            <w:r w:rsidRPr="00B244CE">
              <w:rPr>
                <w:rFonts w:ascii="Times New Roman" w:eastAsia="Times New Roman" w:hAnsi="Times New Roman" w:cs="Times New Roman"/>
                <w:sz w:val="24"/>
                <w:szCs w:val="24"/>
              </w:rPr>
              <w:t xml:space="preserve">. </w:t>
            </w:r>
          </w:p>
          <w:p w:rsidR="003E61FB" w:rsidRPr="009128DF" w:rsidRDefault="003E61FB" w:rsidP="003E61FB">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sz w:val="24"/>
                <w:szCs w:val="24"/>
              </w:rPr>
            </w:pPr>
            <w:proofErr w:type="gramStart"/>
            <w:r w:rsidRPr="009128DF">
              <w:rPr>
                <w:rFonts w:ascii="Times New Roman" w:eastAsia="Times New Roman" w:hAnsi="Times New Roman" w:cs="Times New Roman"/>
                <w:sz w:val="24"/>
                <w:szCs w:val="24"/>
              </w:rPr>
              <w:t>Understand  the</w:t>
            </w:r>
            <w:proofErr w:type="gramEnd"/>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Einsyein’s</w:t>
            </w:r>
            <w:proofErr w:type="spellEnd"/>
            <w:r>
              <w:rPr>
                <w:rFonts w:ascii="Times New Roman" w:hAnsi="Times New Roman" w:cs="Times New Roman"/>
                <w:sz w:val="24"/>
                <w:szCs w:val="24"/>
              </w:rPr>
              <w:t xml:space="preserve"> photoelectric equation</w:t>
            </w:r>
            <w:r w:rsidRPr="009128DF">
              <w:rPr>
                <w:rFonts w:ascii="Times New Roman" w:hAnsi="Times New Roman" w:cs="Times New Roman"/>
                <w:sz w:val="24"/>
                <w:szCs w:val="24"/>
              </w:rPr>
              <w:t>.</w:t>
            </w:r>
          </w:p>
          <w:p w:rsidR="003E61FB" w:rsidRPr="008A2F80" w:rsidRDefault="003E61FB" w:rsidP="003E61FB">
            <w:pPr>
              <w:pStyle w:val="Normal1"/>
              <w:numPr>
                <w:ilvl w:val="0"/>
                <w:numId w:val="5"/>
              </w:numPr>
              <w:pBdr>
                <w:top w:val="none" w:sz="0" w:space="0" w:color="auto"/>
                <w:left w:val="none" w:sz="0" w:space="0" w:color="auto"/>
                <w:bottom w:val="none" w:sz="0" w:space="0" w:color="auto"/>
                <w:right w:val="none" w:sz="0" w:space="0" w:color="auto"/>
                <w:between w:val="none" w:sz="0" w:space="0" w:color="auto"/>
              </w:pBdr>
              <w:spacing w:line="271" w:lineRule="auto"/>
              <w:ind w:hanging="360"/>
              <w:contextualSpacing/>
              <w:rPr>
                <w:b/>
                <w:bCs/>
              </w:rPr>
            </w:pPr>
            <w:proofErr w:type="gramStart"/>
            <w:r w:rsidRPr="009128DF">
              <w:rPr>
                <w:rFonts w:ascii="Times New Roman" w:eastAsia="Times New Roman" w:hAnsi="Times New Roman" w:cs="Times New Roman"/>
                <w:sz w:val="24"/>
                <w:szCs w:val="24"/>
              </w:rPr>
              <w:t>Understand  the</w:t>
            </w:r>
            <w:proofErr w:type="gramEnd"/>
            <w:r w:rsidRPr="009128DF">
              <w:rPr>
                <w:rFonts w:ascii="Times New Roman" w:hAnsi="Times New Roman" w:cs="Times New Roman"/>
                <w:sz w:val="24"/>
                <w:szCs w:val="24"/>
              </w:rPr>
              <w:t xml:space="preserve"> </w:t>
            </w:r>
            <w:r>
              <w:rPr>
                <w:rFonts w:ascii="Times New Roman" w:hAnsi="Times New Roman" w:cs="Times New Roman"/>
                <w:sz w:val="24"/>
                <w:szCs w:val="24"/>
              </w:rPr>
              <w:t xml:space="preserve">Davisson and </w:t>
            </w:r>
            <w:proofErr w:type="spellStart"/>
            <w:r>
              <w:rPr>
                <w:rFonts w:ascii="Times New Roman" w:hAnsi="Times New Roman" w:cs="Times New Roman"/>
                <w:sz w:val="24"/>
                <w:szCs w:val="24"/>
              </w:rPr>
              <w:t>Germer</w:t>
            </w:r>
            <w:proofErr w:type="spellEnd"/>
            <w:r>
              <w:rPr>
                <w:rFonts w:ascii="Times New Roman" w:hAnsi="Times New Roman" w:cs="Times New Roman"/>
                <w:sz w:val="24"/>
                <w:szCs w:val="24"/>
              </w:rPr>
              <w:t xml:space="preserve"> Experiment.</w:t>
            </w: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1440"/>
              <w:contextualSpacing/>
              <w:rPr>
                <w:rFonts w:ascii="Times New Roman" w:eastAsia="Times New Roman" w:hAnsi="Times New Roman" w:cs="Times New Roman"/>
                <w:sz w:val="24"/>
                <w:szCs w:val="24"/>
              </w:rPr>
            </w:pPr>
          </w:p>
          <w:p w:rsidR="00616F1F" w:rsidRDefault="00616F1F" w:rsidP="00616F1F">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7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n </w:t>
            </w:r>
            <w:r>
              <w:rPr>
                <w:rFonts w:ascii="Times New Roman" w:eastAsia="Times New Roman" w:hAnsi="Times New Roman" w:cs="Times New Roman"/>
                <w:sz w:val="24"/>
                <w:szCs w:val="24"/>
              </w:rPr>
              <w:lastRenderedPageBreak/>
              <w:t>type and p type semiconductor</w:t>
            </w:r>
          </w:p>
          <w:p w:rsidR="00616F1F" w:rsidRDefault="00616F1F" w:rsidP="00616F1F">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7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diode</w:t>
            </w:r>
          </w:p>
          <w:p w:rsidR="00616F1F" w:rsidRPr="00616F1F" w:rsidRDefault="00616F1F" w:rsidP="00616F1F">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7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transistor and its characteristics.</w:t>
            </w:r>
          </w:p>
          <w:p w:rsidR="003E61FB" w:rsidRDefault="00616F1F" w:rsidP="00616F1F">
            <w:pPr>
              <w:pStyle w:val="Normal1"/>
              <w:numPr>
                <w:ilvl w:val="0"/>
                <w:numId w:val="11"/>
              </w:numPr>
              <w:pBdr>
                <w:top w:val="none" w:sz="0" w:space="0" w:color="auto"/>
                <w:left w:val="none" w:sz="0" w:space="0" w:color="auto"/>
                <w:bottom w:val="none" w:sz="0" w:space="0" w:color="auto"/>
                <w:right w:val="none" w:sz="0" w:space="0" w:color="auto"/>
                <w:between w:val="none" w:sz="0" w:space="0" w:color="auto"/>
              </w:pBdr>
              <w:spacing w:line="27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energy band gaps in </w:t>
            </w:r>
            <w:proofErr w:type="spellStart"/>
            <w:r>
              <w:rPr>
                <w:rFonts w:ascii="Times New Roman" w:eastAsia="Times New Roman" w:hAnsi="Times New Roman" w:cs="Times New Roman"/>
                <w:sz w:val="24"/>
                <w:szCs w:val="24"/>
              </w:rPr>
              <w:t>conductor,semiconductor</w:t>
            </w:r>
            <w:proofErr w:type="spellEnd"/>
            <w:r>
              <w:rPr>
                <w:rFonts w:ascii="Times New Roman" w:eastAsia="Times New Roman" w:hAnsi="Times New Roman" w:cs="Times New Roman"/>
                <w:sz w:val="24"/>
                <w:szCs w:val="24"/>
              </w:rPr>
              <w:t xml:space="preserve"> and insulator</w:t>
            </w: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p w:rsidR="003E61FB" w:rsidRPr="009128DF" w:rsidRDefault="003E61FB"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tc>
        <w:tc>
          <w:tcPr>
            <w:tcW w:w="2070" w:type="dxa"/>
          </w:tcPr>
          <w:p w:rsidR="00310382" w:rsidRPr="009128DF" w:rsidRDefault="00310382"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tc>
        <w:tc>
          <w:tcPr>
            <w:tcW w:w="4860" w:type="dxa"/>
          </w:tcPr>
          <w:p w:rsidR="00310382" w:rsidRPr="008A2F80" w:rsidRDefault="00310382" w:rsidP="00836CA9">
            <w:pPr>
              <w:jc w:val="center"/>
              <w:rPr>
                <w:b/>
                <w:bCs/>
              </w:rPr>
            </w:pPr>
          </w:p>
        </w:tc>
        <w:tc>
          <w:tcPr>
            <w:tcW w:w="3870" w:type="dxa"/>
          </w:tcPr>
          <w:p w:rsidR="00310382" w:rsidRPr="008A2F80" w:rsidRDefault="00310382" w:rsidP="00836CA9">
            <w:pPr>
              <w:jc w:val="center"/>
              <w:rPr>
                <w:b/>
                <w:bCs/>
              </w:rPr>
            </w:pPr>
          </w:p>
        </w:tc>
        <w:tc>
          <w:tcPr>
            <w:tcW w:w="1350" w:type="dxa"/>
          </w:tcPr>
          <w:p w:rsidR="00310382" w:rsidRPr="008A2F80" w:rsidRDefault="00310382" w:rsidP="00836CA9">
            <w:pPr>
              <w:jc w:val="center"/>
              <w:rPr>
                <w:b/>
                <w:bCs/>
              </w:rPr>
            </w:pPr>
          </w:p>
        </w:tc>
      </w:tr>
      <w:tr w:rsidR="00310382" w:rsidTr="009514CD">
        <w:tc>
          <w:tcPr>
            <w:tcW w:w="1098" w:type="dxa"/>
          </w:tcPr>
          <w:p w:rsidR="00310382" w:rsidRPr="007227FD" w:rsidRDefault="00310382" w:rsidP="002A32C8">
            <w:pPr>
              <w:rPr>
                <w:rFonts w:ascii="Times New Roman" w:hAnsi="Times New Roman" w:cs="Times New Roman"/>
                <w:sz w:val="24"/>
                <w:szCs w:val="24"/>
              </w:rPr>
            </w:pPr>
          </w:p>
        </w:tc>
        <w:tc>
          <w:tcPr>
            <w:tcW w:w="2070" w:type="dxa"/>
          </w:tcPr>
          <w:p w:rsidR="007C62AF" w:rsidRDefault="007C62AF" w:rsidP="007C62AF">
            <w:pPr>
              <w:rPr>
                <w:rFonts w:ascii="Times New Roman" w:eastAsia="Times New Roman" w:hAnsi="Times New Roman" w:cs="Times New Roman"/>
                <w:b/>
                <w:bCs/>
                <w:color w:val="000000"/>
                <w:sz w:val="24"/>
                <w:szCs w:val="24"/>
              </w:rPr>
            </w:pPr>
            <w:r w:rsidRPr="007C62AF">
              <w:rPr>
                <w:rFonts w:ascii="Times New Roman" w:eastAsia="Times New Roman" w:hAnsi="Times New Roman" w:cs="Times New Roman"/>
                <w:b/>
                <w:bCs/>
                <w:color w:val="000000"/>
                <w:sz w:val="24"/>
                <w:szCs w:val="24"/>
              </w:rPr>
              <w:t>Electronic Devices (Cont.)</w:t>
            </w:r>
          </w:p>
          <w:p w:rsidR="007C62AF" w:rsidRPr="007C62AF" w:rsidRDefault="007C62AF" w:rsidP="007C62AF">
            <w:pPr>
              <w:rPr>
                <w:rFonts w:ascii="Times New Roman" w:eastAsia="Times New Roman" w:hAnsi="Times New Roman" w:cs="Times New Roman"/>
                <w:b/>
                <w:bCs/>
                <w:color w:val="000000"/>
                <w:sz w:val="24"/>
                <w:szCs w:val="24"/>
              </w:rPr>
            </w:pPr>
          </w:p>
          <w:p w:rsidR="00310382" w:rsidRDefault="007C62AF" w:rsidP="007C62AF">
            <w:pPr>
              <w:rPr>
                <w:rFonts w:ascii="Times New Roman" w:eastAsia="Times New Roman" w:hAnsi="Times New Roman" w:cs="Times New Roman"/>
                <w:b/>
                <w:bCs/>
                <w:color w:val="000000"/>
                <w:sz w:val="24"/>
                <w:szCs w:val="24"/>
              </w:rPr>
            </w:pPr>
            <w:r w:rsidRPr="007C62AF">
              <w:rPr>
                <w:rFonts w:ascii="Times New Roman" w:eastAsia="Times New Roman" w:hAnsi="Times New Roman" w:cs="Times New Roman"/>
                <w:b/>
                <w:bCs/>
                <w:color w:val="000000"/>
                <w:sz w:val="24"/>
                <w:szCs w:val="24"/>
              </w:rPr>
              <w:t>Communication System</w:t>
            </w:r>
            <w:r>
              <w:rPr>
                <w:rFonts w:ascii="Times New Roman" w:eastAsia="Times New Roman" w:hAnsi="Times New Roman" w:cs="Times New Roman"/>
                <w:b/>
                <w:bCs/>
                <w:color w:val="000000"/>
                <w:sz w:val="24"/>
                <w:szCs w:val="24"/>
              </w:rPr>
              <w:t xml:space="preserve"> and EM Waves</w:t>
            </w:r>
          </w:p>
          <w:p w:rsidR="007C62AF" w:rsidRPr="007C62AF" w:rsidRDefault="007C62AF" w:rsidP="007C62AF">
            <w:pPr>
              <w:rPr>
                <w:rFonts w:ascii="Times New Roman" w:hAnsi="Times New Roman" w:cs="Times New Roman"/>
                <w:b/>
                <w:sz w:val="24"/>
                <w:szCs w:val="24"/>
              </w:rPr>
            </w:pPr>
          </w:p>
        </w:tc>
        <w:tc>
          <w:tcPr>
            <w:tcW w:w="3690" w:type="dxa"/>
          </w:tcPr>
          <w:p w:rsidR="00310382" w:rsidRPr="009128DF" w:rsidRDefault="007C62AF"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r w:rsidRPr="00FF4624">
              <w:rPr>
                <w:rFonts w:ascii="Times New Roman" w:hAnsi="Times New Roman" w:cs="Times New Roman"/>
                <w:sz w:val="24"/>
                <w:szCs w:val="24"/>
              </w:rPr>
              <w:lastRenderedPageBreak/>
              <w:t xml:space="preserve">Elements of a communication system </w:t>
            </w:r>
            <w:r w:rsidRPr="00FF4624">
              <w:rPr>
                <w:rFonts w:ascii="Times New Roman" w:hAnsi="Times New Roman" w:cs="Times New Roman"/>
                <w:sz w:val="24"/>
                <w:szCs w:val="24"/>
              </w:rPr>
              <w:lastRenderedPageBreak/>
              <w:t>(block diagram only); b</w:t>
            </w:r>
            <w:r>
              <w:rPr>
                <w:rFonts w:ascii="Times New Roman" w:hAnsi="Times New Roman" w:cs="Times New Roman"/>
                <w:sz w:val="24"/>
                <w:szCs w:val="24"/>
              </w:rPr>
              <w:t xml:space="preserve">andwidth of signals (speech, TV </w:t>
            </w:r>
            <w:r w:rsidRPr="00FF4624">
              <w:rPr>
                <w:rFonts w:ascii="Times New Roman" w:hAnsi="Times New Roman" w:cs="Times New Roman"/>
                <w:sz w:val="24"/>
                <w:szCs w:val="24"/>
              </w:rPr>
              <w:t>and digital data); bandwidth of transmission medium. Propagat</w:t>
            </w:r>
            <w:r>
              <w:rPr>
                <w:rFonts w:ascii="Times New Roman" w:hAnsi="Times New Roman" w:cs="Times New Roman"/>
                <w:sz w:val="24"/>
                <w:szCs w:val="24"/>
              </w:rPr>
              <w:t xml:space="preserve">ion of electromagnetic waves </w:t>
            </w:r>
            <w:proofErr w:type="spellStart"/>
            <w:r>
              <w:rPr>
                <w:rFonts w:ascii="Times New Roman" w:hAnsi="Times New Roman" w:cs="Times New Roman"/>
                <w:sz w:val="24"/>
                <w:szCs w:val="24"/>
              </w:rPr>
              <w:t>in</w:t>
            </w:r>
            <w:r w:rsidRPr="00FF4624">
              <w:rPr>
                <w:rFonts w:ascii="Times New Roman" w:hAnsi="Times New Roman" w:cs="Times New Roman"/>
                <w:sz w:val="24"/>
                <w:szCs w:val="24"/>
              </w:rPr>
              <w:t>the</w:t>
            </w:r>
            <w:proofErr w:type="spellEnd"/>
            <w:r w:rsidRPr="00FF4624">
              <w:rPr>
                <w:rFonts w:ascii="Times New Roman" w:hAnsi="Times New Roman" w:cs="Times New Roman"/>
                <w:sz w:val="24"/>
                <w:szCs w:val="24"/>
              </w:rPr>
              <w:t xml:space="preserve"> atmosphere, sky and space wave propagation. Need for modul</w:t>
            </w:r>
            <w:r>
              <w:rPr>
                <w:rFonts w:ascii="Times New Roman" w:hAnsi="Times New Roman" w:cs="Times New Roman"/>
                <w:sz w:val="24"/>
                <w:szCs w:val="24"/>
              </w:rPr>
              <w:t xml:space="preserve">ation. Production and detection </w:t>
            </w:r>
            <w:r w:rsidRPr="00FF4624">
              <w:rPr>
                <w:rFonts w:ascii="Times New Roman" w:hAnsi="Times New Roman" w:cs="Times New Roman"/>
                <w:sz w:val="24"/>
                <w:szCs w:val="24"/>
              </w:rPr>
              <w:t>of an amplitude-modulated wave.</w:t>
            </w:r>
          </w:p>
        </w:tc>
        <w:tc>
          <w:tcPr>
            <w:tcW w:w="2070" w:type="dxa"/>
          </w:tcPr>
          <w:p w:rsidR="00310382" w:rsidRPr="009128DF" w:rsidRDefault="00310382"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tc>
        <w:tc>
          <w:tcPr>
            <w:tcW w:w="4860" w:type="dxa"/>
          </w:tcPr>
          <w:p w:rsidR="00F1573A" w:rsidRDefault="00F1573A" w:rsidP="00F1573A">
            <w:pPr>
              <w:pStyle w:val="ListParagraph"/>
              <w:rPr>
                <w:b/>
                <w:bCs/>
              </w:rPr>
            </w:pPr>
            <w:r>
              <w:rPr>
                <w:b/>
                <w:bCs/>
              </w:rPr>
              <w:t>Lab Activities</w:t>
            </w:r>
          </w:p>
          <w:p w:rsidR="00F1573A" w:rsidRPr="00E20707" w:rsidRDefault="00F1573A" w:rsidP="00F1573A">
            <w:pPr>
              <w:pStyle w:val="ListParagraph"/>
              <w:numPr>
                <w:ilvl w:val="0"/>
                <w:numId w:val="13"/>
              </w:numPr>
              <w:rPr>
                <w:b/>
                <w:bCs/>
              </w:rPr>
            </w:pPr>
            <w:r w:rsidRPr="00E20707">
              <w:rPr>
                <w:bCs/>
              </w:rPr>
              <w:t xml:space="preserve">Characteristic of PN junction </w:t>
            </w:r>
            <w:r>
              <w:rPr>
                <w:bCs/>
              </w:rPr>
              <w:t>diode.</w:t>
            </w:r>
          </w:p>
          <w:p w:rsidR="00F1573A" w:rsidRPr="00E20707" w:rsidRDefault="00F1573A" w:rsidP="00F1573A">
            <w:pPr>
              <w:pStyle w:val="ListParagraph"/>
              <w:numPr>
                <w:ilvl w:val="0"/>
                <w:numId w:val="13"/>
              </w:numPr>
              <w:rPr>
                <w:b/>
                <w:bCs/>
              </w:rPr>
            </w:pPr>
            <w:proofErr w:type="gramStart"/>
            <w:r>
              <w:rPr>
                <w:bCs/>
              </w:rPr>
              <w:lastRenderedPageBreak/>
              <w:t>Characteristics  of</w:t>
            </w:r>
            <w:proofErr w:type="gramEnd"/>
            <w:r>
              <w:rPr>
                <w:bCs/>
              </w:rPr>
              <w:t xml:space="preserve"> </w:t>
            </w:r>
            <w:proofErr w:type="spellStart"/>
            <w:r>
              <w:rPr>
                <w:bCs/>
              </w:rPr>
              <w:t>Zener</w:t>
            </w:r>
            <w:proofErr w:type="spellEnd"/>
            <w:r>
              <w:rPr>
                <w:bCs/>
              </w:rPr>
              <w:t xml:space="preserve"> diode.</w:t>
            </w:r>
          </w:p>
          <w:p w:rsidR="00310382" w:rsidRPr="00F1573A" w:rsidRDefault="00F1573A" w:rsidP="00F1573A">
            <w:pPr>
              <w:pStyle w:val="ListParagraph"/>
              <w:numPr>
                <w:ilvl w:val="0"/>
                <w:numId w:val="13"/>
              </w:numPr>
              <w:rPr>
                <w:b/>
                <w:bCs/>
              </w:rPr>
            </w:pPr>
            <w:r w:rsidRPr="00F1573A">
              <w:rPr>
                <w:bCs/>
              </w:rPr>
              <w:t>Transistor characteristics.</w:t>
            </w:r>
          </w:p>
        </w:tc>
        <w:tc>
          <w:tcPr>
            <w:tcW w:w="3870" w:type="dxa"/>
          </w:tcPr>
          <w:p w:rsidR="00310382" w:rsidRPr="008A2F80" w:rsidRDefault="00310382" w:rsidP="00836CA9">
            <w:pPr>
              <w:jc w:val="center"/>
              <w:rPr>
                <w:b/>
                <w:bCs/>
              </w:rPr>
            </w:pPr>
          </w:p>
        </w:tc>
        <w:tc>
          <w:tcPr>
            <w:tcW w:w="1350" w:type="dxa"/>
          </w:tcPr>
          <w:p w:rsidR="00310382" w:rsidRPr="008A2F80" w:rsidRDefault="00310382" w:rsidP="00836CA9">
            <w:pPr>
              <w:jc w:val="center"/>
              <w:rPr>
                <w:b/>
                <w:bCs/>
              </w:rPr>
            </w:pPr>
          </w:p>
        </w:tc>
      </w:tr>
      <w:tr w:rsidR="00310382" w:rsidTr="009514CD">
        <w:tc>
          <w:tcPr>
            <w:tcW w:w="1098" w:type="dxa"/>
          </w:tcPr>
          <w:p w:rsidR="00310382" w:rsidRPr="007227FD" w:rsidRDefault="001000EE" w:rsidP="002A32C8">
            <w:pPr>
              <w:rPr>
                <w:rFonts w:ascii="Times New Roman" w:hAnsi="Times New Roman" w:cs="Times New Roman"/>
                <w:sz w:val="24"/>
                <w:szCs w:val="24"/>
              </w:rPr>
            </w:pPr>
            <w:r w:rsidRPr="007227FD">
              <w:rPr>
                <w:rFonts w:ascii="Times New Roman" w:hAnsi="Times New Roman" w:cs="Times New Roman"/>
                <w:sz w:val="24"/>
                <w:szCs w:val="24"/>
              </w:rPr>
              <w:lastRenderedPageBreak/>
              <w:t>December</w:t>
            </w:r>
          </w:p>
        </w:tc>
        <w:tc>
          <w:tcPr>
            <w:tcW w:w="2070" w:type="dxa"/>
          </w:tcPr>
          <w:p w:rsidR="00310382" w:rsidRDefault="001000EE" w:rsidP="001000EE">
            <w:pPr>
              <w:jc w:val="center"/>
              <w:rPr>
                <w:rFonts w:ascii="Times New Roman" w:hAnsi="Times New Roman" w:cs="Times New Roman"/>
                <w:sz w:val="24"/>
                <w:szCs w:val="24"/>
              </w:rPr>
            </w:pPr>
            <w:r>
              <w:rPr>
                <w:rFonts w:ascii="Times New Roman" w:hAnsi="Times New Roman" w:cs="Times New Roman"/>
                <w:sz w:val="24"/>
                <w:szCs w:val="24"/>
              </w:rPr>
              <w:t>Revision</w:t>
            </w:r>
          </w:p>
        </w:tc>
        <w:tc>
          <w:tcPr>
            <w:tcW w:w="3690" w:type="dxa"/>
          </w:tcPr>
          <w:p w:rsidR="00310382" w:rsidRPr="009128DF" w:rsidRDefault="00310382"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tc>
        <w:tc>
          <w:tcPr>
            <w:tcW w:w="2070" w:type="dxa"/>
          </w:tcPr>
          <w:p w:rsidR="00310382" w:rsidRPr="009128DF" w:rsidRDefault="00310382" w:rsidP="00310382">
            <w:pPr>
              <w:pStyle w:val="Normal1"/>
              <w:pBdr>
                <w:top w:val="none" w:sz="0" w:space="0" w:color="auto"/>
                <w:left w:val="none" w:sz="0" w:space="0" w:color="auto"/>
                <w:bottom w:val="none" w:sz="0" w:space="0" w:color="auto"/>
                <w:right w:val="none" w:sz="0" w:space="0" w:color="auto"/>
                <w:between w:val="none" w:sz="0" w:space="0" w:color="auto"/>
              </w:pBdr>
              <w:spacing w:line="271" w:lineRule="auto"/>
              <w:ind w:left="720"/>
              <w:contextualSpacing/>
              <w:rPr>
                <w:rFonts w:ascii="Times New Roman" w:eastAsia="Times New Roman" w:hAnsi="Times New Roman" w:cs="Times New Roman"/>
                <w:sz w:val="24"/>
                <w:szCs w:val="24"/>
              </w:rPr>
            </w:pPr>
          </w:p>
        </w:tc>
        <w:tc>
          <w:tcPr>
            <w:tcW w:w="4860" w:type="dxa"/>
          </w:tcPr>
          <w:p w:rsidR="00310382" w:rsidRPr="008A2F80" w:rsidRDefault="00310382" w:rsidP="00836CA9">
            <w:pPr>
              <w:jc w:val="center"/>
              <w:rPr>
                <w:b/>
                <w:bCs/>
              </w:rPr>
            </w:pPr>
          </w:p>
        </w:tc>
        <w:tc>
          <w:tcPr>
            <w:tcW w:w="3870" w:type="dxa"/>
          </w:tcPr>
          <w:p w:rsidR="00310382" w:rsidRPr="008A2F80" w:rsidRDefault="00310382" w:rsidP="00836CA9">
            <w:pPr>
              <w:jc w:val="center"/>
              <w:rPr>
                <w:b/>
                <w:bCs/>
              </w:rPr>
            </w:pPr>
          </w:p>
        </w:tc>
        <w:tc>
          <w:tcPr>
            <w:tcW w:w="1350" w:type="dxa"/>
          </w:tcPr>
          <w:p w:rsidR="00310382" w:rsidRPr="008A2F80" w:rsidRDefault="00310382" w:rsidP="00836CA9">
            <w:pPr>
              <w:jc w:val="center"/>
              <w:rPr>
                <w:b/>
                <w:bCs/>
              </w:rPr>
            </w:pPr>
          </w:p>
        </w:tc>
      </w:tr>
    </w:tbl>
    <w:p w:rsidR="008A2F80" w:rsidRDefault="008A2F80"/>
    <w:sectPr w:rsidR="008A2F80" w:rsidSect="009514CD">
      <w:pgSz w:w="20160" w:h="12240" w:orient="landscape" w:code="5"/>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D88"/>
    <w:multiLevelType w:val="multilevel"/>
    <w:tmpl w:val="90A21DF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A501F44"/>
    <w:multiLevelType w:val="hybridMultilevel"/>
    <w:tmpl w:val="32009A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B324B04"/>
    <w:multiLevelType w:val="multilevel"/>
    <w:tmpl w:val="217621D4"/>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21A4507"/>
    <w:multiLevelType w:val="hybridMultilevel"/>
    <w:tmpl w:val="C6D808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66F104A"/>
    <w:multiLevelType w:val="hybridMultilevel"/>
    <w:tmpl w:val="192E54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8B946C3"/>
    <w:multiLevelType w:val="multilevel"/>
    <w:tmpl w:val="83B654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C234317"/>
    <w:multiLevelType w:val="multilevel"/>
    <w:tmpl w:val="001ED746"/>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2FA298E"/>
    <w:multiLevelType w:val="multilevel"/>
    <w:tmpl w:val="C692410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47850697"/>
    <w:multiLevelType w:val="multilevel"/>
    <w:tmpl w:val="24C2B3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5793741D"/>
    <w:multiLevelType w:val="multilevel"/>
    <w:tmpl w:val="B7524D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5A861B51"/>
    <w:multiLevelType w:val="hybridMultilevel"/>
    <w:tmpl w:val="65829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74614E"/>
    <w:multiLevelType w:val="multilevel"/>
    <w:tmpl w:val="870437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7EA6023B"/>
    <w:multiLevelType w:val="hybridMultilevel"/>
    <w:tmpl w:val="94506F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11"/>
  </w:num>
  <w:num w:numId="6">
    <w:abstractNumId w:val="8"/>
  </w:num>
  <w:num w:numId="7">
    <w:abstractNumId w:val="6"/>
  </w:num>
  <w:num w:numId="8">
    <w:abstractNumId w:val="2"/>
  </w:num>
  <w:num w:numId="9">
    <w:abstractNumId w:val="1"/>
  </w:num>
  <w:num w:numId="10">
    <w:abstractNumId w:val="12"/>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6976C9"/>
    <w:rsid w:val="00010C99"/>
    <w:rsid w:val="00024A13"/>
    <w:rsid w:val="00025844"/>
    <w:rsid w:val="00030AE4"/>
    <w:rsid w:val="00052534"/>
    <w:rsid w:val="0005411F"/>
    <w:rsid w:val="000B2D9F"/>
    <w:rsid w:val="000C6E30"/>
    <w:rsid w:val="001000EE"/>
    <w:rsid w:val="00121DA7"/>
    <w:rsid w:val="00135662"/>
    <w:rsid w:val="00161552"/>
    <w:rsid w:val="00161C7F"/>
    <w:rsid w:val="001633C7"/>
    <w:rsid w:val="00176CC6"/>
    <w:rsid w:val="0019198A"/>
    <w:rsid w:val="001D39DD"/>
    <w:rsid w:val="001E4291"/>
    <w:rsid w:val="00206BE6"/>
    <w:rsid w:val="0021096D"/>
    <w:rsid w:val="0021529E"/>
    <w:rsid w:val="00251EA3"/>
    <w:rsid w:val="00257DC8"/>
    <w:rsid w:val="00262C73"/>
    <w:rsid w:val="002657C1"/>
    <w:rsid w:val="002737CD"/>
    <w:rsid w:val="002A32C8"/>
    <w:rsid w:val="002A7D06"/>
    <w:rsid w:val="002B60F7"/>
    <w:rsid w:val="002D3B6E"/>
    <w:rsid w:val="002D6261"/>
    <w:rsid w:val="00303DE5"/>
    <w:rsid w:val="00310382"/>
    <w:rsid w:val="0034328B"/>
    <w:rsid w:val="00346F1E"/>
    <w:rsid w:val="00375815"/>
    <w:rsid w:val="003855E5"/>
    <w:rsid w:val="00394CC0"/>
    <w:rsid w:val="003A3C53"/>
    <w:rsid w:val="003A5A02"/>
    <w:rsid w:val="003C72DC"/>
    <w:rsid w:val="003E61FB"/>
    <w:rsid w:val="003F12E3"/>
    <w:rsid w:val="004024DE"/>
    <w:rsid w:val="00404B83"/>
    <w:rsid w:val="00424469"/>
    <w:rsid w:val="00431C31"/>
    <w:rsid w:val="00434F3F"/>
    <w:rsid w:val="00444A6B"/>
    <w:rsid w:val="00447F78"/>
    <w:rsid w:val="004526B3"/>
    <w:rsid w:val="0045337D"/>
    <w:rsid w:val="004541DD"/>
    <w:rsid w:val="00460C8B"/>
    <w:rsid w:val="004649B6"/>
    <w:rsid w:val="0047225B"/>
    <w:rsid w:val="00487ADE"/>
    <w:rsid w:val="00497B85"/>
    <w:rsid w:val="004C375E"/>
    <w:rsid w:val="004D665E"/>
    <w:rsid w:val="004E067E"/>
    <w:rsid w:val="004E5B05"/>
    <w:rsid w:val="004E6748"/>
    <w:rsid w:val="004F74E9"/>
    <w:rsid w:val="0050125B"/>
    <w:rsid w:val="00507C2C"/>
    <w:rsid w:val="00523658"/>
    <w:rsid w:val="00560E2B"/>
    <w:rsid w:val="00563442"/>
    <w:rsid w:val="00576054"/>
    <w:rsid w:val="00580A77"/>
    <w:rsid w:val="00585C06"/>
    <w:rsid w:val="00594061"/>
    <w:rsid w:val="005A3807"/>
    <w:rsid w:val="005B38CA"/>
    <w:rsid w:val="005C24A2"/>
    <w:rsid w:val="005D148F"/>
    <w:rsid w:val="005D2643"/>
    <w:rsid w:val="005E3D9F"/>
    <w:rsid w:val="00616F1F"/>
    <w:rsid w:val="00627185"/>
    <w:rsid w:val="00632319"/>
    <w:rsid w:val="00634055"/>
    <w:rsid w:val="0063707D"/>
    <w:rsid w:val="006638D8"/>
    <w:rsid w:val="006726F7"/>
    <w:rsid w:val="00675568"/>
    <w:rsid w:val="00692447"/>
    <w:rsid w:val="006976C9"/>
    <w:rsid w:val="006F3B83"/>
    <w:rsid w:val="0070696F"/>
    <w:rsid w:val="00716310"/>
    <w:rsid w:val="00723A0E"/>
    <w:rsid w:val="00751CC0"/>
    <w:rsid w:val="007B0D13"/>
    <w:rsid w:val="007B4983"/>
    <w:rsid w:val="007C379A"/>
    <w:rsid w:val="007C62AF"/>
    <w:rsid w:val="007C7F32"/>
    <w:rsid w:val="007E3C30"/>
    <w:rsid w:val="007E4910"/>
    <w:rsid w:val="007F1A90"/>
    <w:rsid w:val="007F3160"/>
    <w:rsid w:val="00822FE7"/>
    <w:rsid w:val="008237FA"/>
    <w:rsid w:val="00831D15"/>
    <w:rsid w:val="0083417F"/>
    <w:rsid w:val="00834448"/>
    <w:rsid w:val="00836CA9"/>
    <w:rsid w:val="00863751"/>
    <w:rsid w:val="00880719"/>
    <w:rsid w:val="00881D3D"/>
    <w:rsid w:val="008941E2"/>
    <w:rsid w:val="008A2F80"/>
    <w:rsid w:val="008F238F"/>
    <w:rsid w:val="00910616"/>
    <w:rsid w:val="00921829"/>
    <w:rsid w:val="00934202"/>
    <w:rsid w:val="009370E0"/>
    <w:rsid w:val="00941459"/>
    <w:rsid w:val="009514CD"/>
    <w:rsid w:val="009626A4"/>
    <w:rsid w:val="009702A5"/>
    <w:rsid w:val="00982079"/>
    <w:rsid w:val="009978C5"/>
    <w:rsid w:val="009A05A6"/>
    <w:rsid w:val="009B7BED"/>
    <w:rsid w:val="00A10191"/>
    <w:rsid w:val="00A21009"/>
    <w:rsid w:val="00A22431"/>
    <w:rsid w:val="00A24278"/>
    <w:rsid w:val="00A33DBF"/>
    <w:rsid w:val="00A43DC1"/>
    <w:rsid w:val="00A63DA9"/>
    <w:rsid w:val="00A902C7"/>
    <w:rsid w:val="00A9168F"/>
    <w:rsid w:val="00AC56DC"/>
    <w:rsid w:val="00AF233F"/>
    <w:rsid w:val="00AF353D"/>
    <w:rsid w:val="00AF58A8"/>
    <w:rsid w:val="00B04140"/>
    <w:rsid w:val="00B06D45"/>
    <w:rsid w:val="00B1640F"/>
    <w:rsid w:val="00B244CE"/>
    <w:rsid w:val="00B24576"/>
    <w:rsid w:val="00B40DBB"/>
    <w:rsid w:val="00B57F7D"/>
    <w:rsid w:val="00BA335D"/>
    <w:rsid w:val="00BA7E67"/>
    <w:rsid w:val="00BB5D23"/>
    <w:rsid w:val="00BB6D01"/>
    <w:rsid w:val="00BC0270"/>
    <w:rsid w:val="00BC309B"/>
    <w:rsid w:val="00BF3E5C"/>
    <w:rsid w:val="00C03AED"/>
    <w:rsid w:val="00C07E14"/>
    <w:rsid w:val="00C11D50"/>
    <w:rsid w:val="00C26F3A"/>
    <w:rsid w:val="00C425F8"/>
    <w:rsid w:val="00C4565E"/>
    <w:rsid w:val="00C52BCB"/>
    <w:rsid w:val="00C54A8B"/>
    <w:rsid w:val="00C614AB"/>
    <w:rsid w:val="00C738BE"/>
    <w:rsid w:val="00C77AD5"/>
    <w:rsid w:val="00C825EA"/>
    <w:rsid w:val="00CC5249"/>
    <w:rsid w:val="00CD7F8D"/>
    <w:rsid w:val="00D113D6"/>
    <w:rsid w:val="00D37CE3"/>
    <w:rsid w:val="00D46309"/>
    <w:rsid w:val="00D532FA"/>
    <w:rsid w:val="00D539A4"/>
    <w:rsid w:val="00D60E6C"/>
    <w:rsid w:val="00D6691A"/>
    <w:rsid w:val="00D97598"/>
    <w:rsid w:val="00DB496B"/>
    <w:rsid w:val="00DD014B"/>
    <w:rsid w:val="00E20707"/>
    <w:rsid w:val="00E23AF2"/>
    <w:rsid w:val="00E42A2E"/>
    <w:rsid w:val="00E42BEE"/>
    <w:rsid w:val="00E45ACD"/>
    <w:rsid w:val="00E51D69"/>
    <w:rsid w:val="00E526FF"/>
    <w:rsid w:val="00E7067A"/>
    <w:rsid w:val="00E80C55"/>
    <w:rsid w:val="00E86866"/>
    <w:rsid w:val="00EC1EC4"/>
    <w:rsid w:val="00EC25E2"/>
    <w:rsid w:val="00EC3566"/>
    <w:rsid w:val="00F007D2"/>
    <w:rsid w:val="00F05A24"/>
    <w:rsid w:val="00F073CF"/>
    <w:rsid w:val="00F1573A"/>
    <w:rsid w:val="00F25F8C"/>
    <w:rsid w:val="00F32D41"/>
    <w:rsid w:val="00F97ACC"/>
    <w:rsid w:val="00FB0DD8"/>
    <w:rsid w:val="00FC25A0"/>
    <w:rsid w:val="00FC34C4"/>
    <w:rsid w:val="00FD0716"/>
    <w:rsid w:val="00FD6091"/>
    <w:rsid w:val="00FE693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C25A0"/>
    <w:pPr>
      <w:widowControl w:val="0"/>
      <w:pBdr>
        <w:top w:val="nil"/>
        <w:left w:val="nil"/>
        <w:bottom w:val="nil"/>
        <w:right w:val="nil"/>
        <w:between w:val="nil"/>
      </w:pBdr>
    </w:pPr>
    <w:rPr>
      <w:rFonts w:ascii="Calibri" w:eastAsia="Calibri" w:hAnsi="Calibri" w:cs="Calibri"/>
      <w:color w:val="000000"/>
      <w:lang w:val="en-IN" w:eastAsia="en-IN"/>
    </w:rPr>
  </w:style>
  <w:style w:type="paragraph" w:styleId="ListParagraph">
    <w:name w:val="List Paragraph"/>
    <w:basedOn w:val="Normal"/>
    <w:uiPriority w:val="34"/>
    <w:qFormat/>
    <w:rsid w:val="00982079"/>
    <w:pPr>
      <w:ind w:left="720"/>
      <w:contextualSpacing/>
    </w:pPr>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TRIVEDI</dc:creator>
  <cp:keywords/>
  <dc:description/>
  <cp:lastModifiedBy>AMIT TRIVEDI</cp:lastModifiedBy>
  <cp:revision>13</cp:revision>
  <dcterms:created xsi:type="dcterms:W3CDTF">2017-07-03T06:16:00Z</dcterms:created>
  <dcterms:modified xsi:type="dcterms:W3CDTF">2017-07-22T09:01:00Z</dcterms:modified>
</cp:coreProperties>
</file>